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6D0" w:rsidRPr="007E0FB8" w:rsidRDefault="00B56ADF" w:rsidP="00453FDB">
      <w:pPr>
        <w:spacing w:before="69"/>
        <w:ind w:left="5811" w:right="-6"/>
        <w:contextualSpacing/>
        <w:jc w:val="center"/>
        <w:rPr>
          <w:sz w:val="28"/>
          <w:szCs w:val="28"/>
        </w:rPr>
      </w:pPr>
      <w:r w:rsidRPr="007E0FB8">
        <w:rPr>
          <w:sz w:val="28"/>
          <w:szCs w:val="28"/>
        </w:rPr>
        <w:t>УТВЕРЖДАЮ</w:t>
      </w:r>
    </w:p>
    <w:p w:rsidR="005116D0" w:rsidRPr="007E0FB8" w:rsidRDefault="00306E37" w:rsidP="00453FDB">
      <w:pPr>
        <w:spacing w:before="10"/>
        <w:ind w:left="5811" w:right="-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Заместитель руководителя</w:t>
      </w:r>
      <w:r w:rsidR="00B56ADF" w:rsidRPr="007E0FB8">
        <w:rPr>
          <w:spacing w:val="1"/>
          <w:sz w:val="28"/>
          <w:szCs w:val="28"/>
        </w:rPr>
        <w:t xml:space="preserve"> </w:t>
      </w:r>
      <w:r w:rsidR="00B56ADF" w:rsidRPr="007E0FB8">
        <w:rPr>
          <w:sz w:val="28"/>
          <w:szCs w:val="28"/>
        </w:rPr>
        <w:t>Управления</w:t>
      </w:r>
      <w:r w:rsidR="00B56ADF" w:rsidRPr="007E0FB8">
        <w:rPr>
          <w:spacing w:val="17"/>
          <w:sz w:val="28"/>
          <w:szCs w:val="28"/>
        </w:rPr>
        <w:t xml:space="preserve"> </w:t>
      </w:r>
      <w:r w:rsidR="00B56ADF" w:rsidRPr="007E0FB8">
        <w:rPr>
          <w:sz w:val="28"/>
          <w:szCs w:val="28"/>
        </w:rPr>
        <w:t>Федерального</w:t>
      </w:r>
      <w:r w:rsidR="00B56ADF" w:rsidRPr="007E0FB8">
        <w:rPr>
          <w:spacing w:val="1"/>
          <w:sz w:val="28"/>
          <w:szCs w:val="28"/>
        </w:rPr>
        <w:t xml:space="preserve"> </w:t>
      </w:r>
      <w:r w:rsidR="00B56ADF" w:rsidRPr="007E0FB8">
        <w:rPr>
          <w:sz w:val="28"/>
          <w:szCs w:val="28"/>
        </w:rPr>
        <w:t>казначейства</w:t>
      </w:r>
      <w:r w:rsidR="00B56ADF" w:rsidRPr="007E0FB8">
        <w:rPr>
          <w:spacing w:val="1"/>
          <w:sz w:val="28"/>
          <w:szCs w:val="28"/>
        </w:rPr>
        <w:t xml:space="preserve"> </w:t>
      </w:r>
      <w:r w:rsidR="00B56ADF" w:rsidRPr="007E0FB8">
        <w:rPr>
          <w:sz w:val="28"/>
          <w:szCs w:val="28"/>
        </w:rPr>
        <w:t>по</w:t>
      </w:r>
      <w:r w:rsidR="00B56ADF" w:rsidRPr="007E0FB8">
        <w:rPr>
          <w:spacing w:val="1"/>
          <w:sz w:val="28"/>
          <w:szCs w:val="28"/>
        </w:rPr>
        <w:t xml:space="preserve"> </w:t>
      </w:r>
      <w:r w:rsidR="00B56ADF" w:rsidRPr="007E0FB8">
        <w:rPr>
          <w:sz w:val="28"/>
          <w:szCs w:val="28"/>
        </w:rPr>
        <w:t>Московской</w:t>
      </w:r>
      <w:r w:rsidR="00B56ADF" w:rsidRPr="007E0FB8">
        <w:rPr>
          <w:spacing w:val="-64"/>
          <w:sz w:val="28"/>
          <w:szCs w:val="28"/>
        </w:rPr>
        <w:t xml:space="preserve"> </w:t>
      </w:r>
      <w:r w:rsidR="00B56ADF" w:rsidRPr="007E0FB8">
        <w:rPr>
          <w:sz w:val="28"/>
          <w:szCs w:val="28"/>
        </w:rPr>
        <w:t>области</w:t>
      </w:r>
    </w:p>
    <w:p w:rsidR="005116D0" w:rsidRPr="007E0FB8" w:rsidRDefault="005116D0" w:rsidP="00453FDB">
      <w:pPr>
        <w:pStyle w:val="af9"/>
        <w:spacing w:before="3"/>
        <w:contextualSpacing/>
        <w:jc w:val="left"/>
        <w:rPr>
          <w:sz w:val="28"/>
          <w:szCs w:val="28"/>
        </w:rPr>
      </w:pPr>
    </w:p>
    <w:p w:rsidR="005116D0" w:rsidRPr="007E0FB8" w:rsidRDefault="00B56ADF" w:rsidP="00453FDB">
      <w:pPr>
        <w:ind w:right="669"/>
        <w:contextualSpacing/>
        <w:jc w:val="right"/>
        <w:rPr>
          <w:sz w:val="28"/>
          <w:szCs w:val="28"/>
        </w:rPr>
      </w:pPr>
      <w:r w:rsidRPr="007E0FB8">
        <w:rPr>
          <w:sz w:val="28"/>
          <w:szCs w:val="28"/>
        </w:rPr>
        <w:t>__________В.</w:t>
      </w:r>
      <w:r w:rsidR="00306E37">
        <w:rPr>
          <w:sz w:val="28"/>
          <w:szCs w:val="28"/>
        </w:rPr>
        <w:t>Е</w:t>
      </w:r>
      <w:r w:rsidRPr="007E0FB8">
        <w:rPr>
          <w:sz w:val="28"/>
          <w:szCs w:val="28"/>
        </w:rPr>
        <w:t>.</w:t>
      </w:r>
      <w:r w:rsidRPr="007E0FB8">
        <w:rPr>
          <w:spacing w:val="-5"/>
          <w:sz w:val="28"/>
          <w:szCs w:val="28"/>
        </w:rPr>
        <w:t xml:space="preserve"> </w:t>
      </w:r>
      <w:r w:rsidR="00306E37">
        <w:rPr>
          <w:spacing w:val="-5"/>
          <w:sz w:val="28"/>
          <w:szCs w:val="28"/>
        </w:rPr>
        <w:t>Калмык</w:t>
      </w:r>
      <w:r w:rsidRPr="007E0FB8">
        <w:rPr>
          <w:sz w:val="28"/>
          <w:szCs w:val="28"/>
        </w:rPr>
        <w:t>ова</w:t>
      </w:r>
    </w:p>
    <w:p w:rsidR="005116D0" w:rsidRPr="007E0FB8" w:rsidRDefault="00B56ADF" w:rsidP="00453FDB">
      <w:pPr>
        <w:tabs>
          <w:tab w:val="left" w:pos="2158"/>
        </w:tabs>
        <w:spacing w:before="2"/>
        <w:ind w:right="617"/>
        <w:contextualSpacing/>
        <w:jc w:val="right"/>
        <w:rPr>
          <w:sz w:val="28"/>
          <w:szCs w:val="28"/>
        </w:rPr>
      </w:pPr>
      <w:r w:rsidRPr="007E0FB8">
        <w:rPr>
          <w:sz w:val="28"/>
          <w:szCs w:val="28"/>
        </w:rPr>
        <w:t>«___»_______________20</w:t>
      </w:r>
      <w:r w:rsidR="00051EAE">
        <w:rPr>
          <w:sz w:val="28"/>
          <w:szCs w:val="28"/>
        </w:rPr>
        <w:t>___</w:t>
      </w:r>
      <w:r w:rsidRPr="007E0FB8">
        <w:rPr>
          <w:spacing w:val="6"/>
          <w:sz w:val="28"/>
          <w:szCs w:val="28"/>
        </w:rPr>
        <w:t xml:space="preserve"> </w:t>
      </w:r>
      <w:r w:rsidRPr="007E0FB8">
        <w:rPr>
          <w:sz w:val="28"/>
          <w:szCs w:val="28"/>
        </w:rPr>
        <w:t>г.</w:t>
      </w:r>
    </w:p>
    <w:p w:rsidR="005116D0" w:rsidRPr="007E0FB8" w:rsidRDefault="005116D0" w:rsidP="00453FDB">
      <w:pPr>
        <w:pStyle w:val="af9"/>
        <w:contextualSpacing/>
        <w:jc w:val="left"/>
        <w:rPr>
          <w:sz w:val="28"/>
          <w:szCs w:val="28"/>
        </w:rPr>
      </w:pPr>
    </w:p>
    <w:p w:rsidR="005116D0" w:rsidRPr="0071786E" w:rsidRDefault="00B56ADF" w:rsidP="0071786E">
      <w:pPr>
        <w:jc w:val="center"/>
        <w:rPr>
          <w:b/>
          <w:sz w:val="24"/>
          <w:szCs w:val="24"/>
        </w:rPr>
      </w:pPr>
      <w:r w:rsidRPr="0071786E">
        <w:rPr>
          <w:b/>
          <w:sz w:val="24"/>
          <w:szCs w:val="24"/>
        </w:rPr>
        <w:t>ДОЛЖНОСТНОЙ</w:t>
      </w:r>
      <w:r w:rsidRPr="0071786E">
        <w:rPr>
          <w:b/>
          <w:spacing w:val="104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РЕГЛАМЕНТ</w:t>
      </w:r>
    </w:p>
    <w:p w:rsidR="00D51EC1" w:rsidRPr="0071786E" w:rsidRDefault="00B56ADF" w:rsidP="0071786E">
      <w:pPr>
        <w:ind w:firstLine="15"/>
        <w:jc w:val="center"/>
        <w:rPr>
          <w:b/>
          <w:spacing w:val="-64"/>
          <w:sz w:val="24"/>
          <w:szCs w:val="24"/>
        </w:rPr>
      </w:pPr>
      <w:r w:rsidRPr="0071786E">
        <w:rPr>
          <w:b/>
          <w:sz w:val="24"/>
          <w:szCs w:val="24"/>
        </w:rPr>
        <w:t>главного специалиста-эксперта</w:t>
      </w:r>
      <w:r w:rsidRPr="0071786E">
        <w:rPr>
          <w:b/>
          <w:bCs/>
          <w:spacing w:val="1"/>
          <w:sz w:val="24"/>
          <w:szCs w:val="24"/>
        </w:rPr>
        <w:t xml:space="preserve"> </w:t>
      </w:r>
      <w:r w:rsidRPr="0071786E">
        <w:rPr>
          <w:b/>
          <w:bCs/>
          <w:sz w:val="24"/>
          <w:szCs w:val="24"/>
        </w:rPr>
        <w:t>Отдела</w:t>
      </w:r>
      <w:r w:rsidRPr="0071786E">
        <w:rPr>
          <w:b/>
          <w:bCs/>
          <w:spacing w:val="1"/>
          <w:sz w:val="24"/>
          <w:szCs w:val="24"/>
        </w:rPr>
        <w:t xml:space="preserve"> </w:t>
      </w:r>
      <w:r w:rsidRPr="0071786E">
        <w:rPr>
          <w:b/>
          <w:bCs/>
          <w:sz w:val="24"/>
          <w:szCs w:val="24"/>
        </w:rPr>
        <w:t>реинжиниринга</w:t>
      </w:r>
      <w:r w:rsidRPr="0071786E">
        <w:rPr>
          <w:b/>
          <w:bCs/>
          <w:spacing w:val="1"/>
          <w:sz w:val="24"/>
          <w:szCs w:val="24"/>
        </w:rPr>
        <w:t xml:space="preserve"> </w:t>
      </w:r>
      <w:r w:rsidRPr="0071786E">
        <w:rPr>
          <w:b/>
          <w:bCs/>
          <w:sz w:val="24"/>
          <w:szCs w:val="24"/>
        </w:rPr>
        <w:t>автоматизированных</w:t>
      </w:r>
      <w:r w:rsidRPr="0071786E">
        <w:rPr>
          <w:b/>
          <w:bCs/>
          <w:spacing w:val="1"/>
          <w:sz w:val="24"/>
          <w:szCs w:val="24"/>
        </w:rPr>
        <w:t xml:space="preserve"> </w:t>
      </w:r>
      <w:r w:rsidRPr="0071786E">
        <w:rPr>
          <w:b/>
          <w:bCs/>
          <w:sz w:val="24"/>
          <w:szCs w:val="24"/>
        </w:rPr>
        <w:t>функций</w:t>
      </w:r>
      <w:r w:rsidRPr="0071786E">
        <w:rPr>
          <w:b/>
          <w:bCs/>
          <w:spacing w:val="1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Управления</w:t>
      </w:r>
      <w:r w:rsidRPr="0071786E">
        <w:rPr>
          <w:b/>
          <w:spacing w:val="-64"/>
          <w:sz w:val="24"/>
          <w:szCs w:val="24"/>
        </w:rPr>
        <w:t xml:space="preserve"> </w:t>
      </w:r>
      <w:r w:rsidR="000D6330" w:rsidRPr="0071786E">
        <w:rPr>
          <w:b/>
          <w:spacing w:val="-64"/>
          <w:sz w:val="24"/>
          <w:szCs w:val="24"/>
        </w:rPr>
        <w:t xml:space="preserve">       </w:t>
      </w:r>
      <w:r w:rsidR="00D51EC1" w:rsidRPr="0071786E">
        <w:rPr>
          <w:b/>
          <w:spacing w:val="-64"/>
          <w:sz w:val="24"/>
          <w:szCs w:val="24"/>
        </w:rPr>
        <w:t xml:space="preserve">       </w:t>
      </w:r>
    </w:p>
    <w:p w:rsidR="005116D0" w:rsidRPr="0071786E" w:rsidRDefault="00B56ADF" w:rsidP="0071786E">
      <w:pPr>
        <w:ind w:firstLine="15"/>
        <w:jc w:val="center"/>
        <w:rPr>
          <w:b/>
          <w:spacing w:val="-64"/>
          <w:sz w:val="24"/>
          <w:szCs w:val="24"/>
        </w:rPr>
      </w:pPr>
      <w:r w:rsidRPr="0071786E">
        <w:rPr>
          <w:b/>
          <w:sz w:val="24"/>
          <w:szCs w:val="24"/>
        </w:rPr>
        <w:t>Федерального</w:t>
      </w:r>
      <w:r w:rsidRPr="0071786E">
        <w:rPr>
          <w:b/>
          <w:spacing w:val="38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казначейства</w:t>
      </w:r>
      <w:r w:rsidRPr="0071786E">
        <w:rPr>
          <w:b/>
          <w:spacing w:val="38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по</w:t>
      </w:r>
      <w:r w:rsidRPr="0071786E">
        <w:rPr>
          <w:b/>
          <w:spacing w:val="1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Московской</w:t>
      </w:r>
      <w:r w:rsidRPr="0071786E">
        <w:rPr>
          <w:b/>
          <w:spacing w:val="31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области</w:t>
      </w:r>
    </w:p>
    <w:p w:rsidR="005116D0" w:rsidRPr="0071786E" w:rsidRDefault="00B56ADF" w:rsidP="0071786E">
      <w:pPr>
        <w:pStyle w:val="af9"/>
        <w:jc w:val="left"/>
        <w:rPr>
          <w:sz w:val="24"/>
          <w:szCs w:val="24"/>
        </w:rPr>
      </w:pPr>
      <w:r w:rsidRPr="0071786E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4F70ADC" wp14:editId="04687557">
                <wp:extent cx="5985510" cy="1270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85510" cy="12700"/>
                          <a:chOff x="0" y="0"/>
                          <a:chExt cx="9425" cy="2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 bwMode="auto">
                          <a:xfrm>
                            <a:off x="0" y="10"/>
                            <a:ext cx="9425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2197">
                            <a:solidFill>
                              <a:srgbClr val="080808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3530A" id="_x0000_s1026" o:spid="_x0000_s1026" style="width:471.3pt;height:1pt;mso-position-horizontal-relative:char;mso-position-vertical-relative:line" coordsize="94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">
                <v:line id="Прямая соединительная линия 2" o:spid="_x0000_s1027" style="position:absolute;visibility:visible;mso-wrap-style:square" from="0,10" to="9425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dShMQAAADaAAAADwAAAGRycy9kb3ducmV2LnhtbESPQWvCQBSE7wX/w/KEXopulFJjdBUR&#10;BC8p1CqY2yP7TKLZt2F3q+m/7xYKPQ4z8w2zXPemFXdyvrGsYDJOQBCXVjdcKTh+7kYpCB+QNbaW&#10;ScE3eVivBk9LzLR98AfdD6ESEcI+QwV1CF0mpS9rMujHtiOO3sU6gyFKV0nt8BHhppXTJHmTBhuO&#10;CzV2tK2pvB2+jIJ8f53l1/T1VBS7+Znz/N0V6YtSz8N+swARqA//4b/2XiuYwu+VeAPk6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F1KExAAAANoAAAAPAAAAAAAAAAAA&#10;AAAAAKECAABkcnMvZG93bnJldi54bWxQSwUGAAAAAAQABAD5AAAAkgMAAAAA&#10;" filled="t" strokecolor="#080808" strokeweight=".33881mm"/>
                <w10:anchorlock/>
              </v:group>
            </w:pict>
          </mc:Fallback>
        </mc:AlternateContent>
      </w:r>
    </w:p>
    <w:p w:rsidR="005116D0" w:rsidRPr="0071786E" w:rsidRDefault="005116D0" w:rsidP="0071786E">
      <w:pPr>
        <w:pStyle w:val="af9"/>
        <w:jc w:val="left"/>
        <w:rPr>
          <w:b/>
          <w:sz w:val="24"/>
          <w:szCs w:val="24"/>
        </w:rPr>
      </w:pPr>
    </w:p>
    <w:p w:rsidR="005116D0" w:rsidRPr="0071786E" w:rsidRDefault="00B56ADF" w:rsidP="0071786E">
      <w:pPr>
        <w:jc w:val="center"/>
        <w:rPr>
          <w:b/>
          <w:sz w:val="24"/>
          <w:szCs w:val="24"/>
        </w:rPr>
      </w:pPr>
      <w:r w:rsidRPr="0071786E">
        <w:rPr>
          <w:b/>
          <w:sz w:val="24"/>
          <w:szCs w:val="24"/>
        </w:rPr>
        <w:t>І.</w:t>
      </w:r>
      <w:r w:rsidRPr="0071786E">
        <w:rPr>
          <w:b/>
          <w:spacing w:val="42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Общие</w:t>
      </w:r>
      <w:r w:rsidRPr="0071786E">
        <w:rPr>
          <w:b/>
          <w:spacing w:val="32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положения</w:t>
      </w:r>
    </w:p>
    <w:p w:rsidR="005116D0" w:rsidRPr="0071786E" w:rsidRDefault="005116D0" w:rsidP="0071786E">
      <w:pPr>
        <w:pStyle w:val="af9"/>
        <w:jc w:val="left"/>
        <w:rPr>
          <w:sz w:val="24"/>
          <w:szCs w:val="24"/>
        </w:rPr>
      </w:pPr>
    </w:p>
    <w:p w:rsidR="005116D0" w:rsidRPr="0071786E" w:rsidRDefault="00B56ADF" w:rsidP="0071786E">
      <w:pPr>
        <w:pStyle w:val="afa"/>
        <w:numPr>
          <w:ilvl w:val="0"/>
          <w:numId w:val="3"/>
        </w:numPr>
        <w:tabs>
          <w:tab w:val="left" w:pos="1687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Должность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(далее — гражданская служба) главного специалиста-эксперта Отдела реинжиниринга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автоматизированных функций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Московской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области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(далее —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главный специалист-эксперт Отдела)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относится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</w:t>
      </w:r>
      <w:r w:rsidRPr="0071786E">
        <w:rPr>
          <w:spacing w:val="1"/>
          <w:sz w:val="24"/>
          <w:szCs w:val="24"/>
        </w:rPr>
        <w:t xml:space="preserve"> </w:t>
      </w:r>
      <w:r w:rsidR="00453FDB" w:rsidRPr="0071786E">
        <w:rPr>
          <w:sz w:val="24"/>
          <w:szCs w:val="24"/>
        </w:rPr>
        <w:t>старшей</w:t>
      </w:r>
      <w:r w:rsidRPr="0071786E">
        <w:rPr>
          <w:spacing w:val="25"/>
          <w:sz w:val="24"/>
          <w:szCs w:val="24"/>
        </w:rPr>
        <w:t xml:space="preserve"> </w:t>
      </w:r>
      <w:r w:rsidRPr="0071786E">
        <w:rPr>
          <w:sz w:val="24"/>
          <w:szCs w:val="24"/>
        </w:rPr>
        <w:t>группе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должностей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38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службы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категории «специалисты».</w:t>
      </w:r>
    </w:p>
    <w:p w:rsidR="005116D0" w:rsidRPr="0071786E" w:rsidRDefault="00B56ADF" w:rsidP="0071786E">
      <w:pPr>
        <w:ind w:firstLine="720"/>
        <w:jc w:val="both"/>
        <w:rPr>
          <w:sz w:val="24"/>
          <w:szCs w:val="24"/>
        </w:rPr>
      </w:pPr>
      <w:r w:rsidRPr="0071786E">
        <w:rPr>
          <w:sz w:val="24"/>
          <w:szCs w:val="24"/>
        </w:rPr>
        <w:t>Регистрационный</w:t>
      </w:r>
      <w:r w:rsidRPr="0071786E">
        <w:rPr>
          <w:spacing w:val="25"/>
          <w:sz w:val="24"/>
          <w:szCs w:val="24"/>
        </w:rPr>
        <w:t xml:space="preserve"> </w:t>
      </w:r>
      <w:r w:rsidRPr="0071786E">
        <w:rPr>
          <w:sz w:val="24"/>
          <w:szCs w:val="24"/>
        </w:rPr>
        <w:t>номер</w:t>
      </w:r>
      <w:r w:rsidRPr="0071786E">
        <w:rPr>
          <w:spacing w:val="27"/>
          <w:sz w:val="24"/>
          <w:szCs w:val="24"/>
        </w:rPr>
        <w:t xml:space="preserve"> </w:t>
      </w:r>
      <w:r w:rsidRPr="0071786E">
        <w:rPr>
          <w:sz w:val="24"/>
          <w:szCs w:val="24"/>
        </w:rPr>
        <w:t>(код)</w:t>
      </w:r>
      <w:r w:rsidRPr="0071786E">
        <w:rPr>
          <w:spacing w:val="20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должности</w:t>
      </w:r>
      <w:r w:rsidRPr="0071786E">
        <w:rPr>
          <w:spacing w:val="51"/>
          <w:sz w:val="24"/>
          <w:szCs w:val="24"/>
        </w:rPr>
        <w:t xml:space="preserve"> </w:t>
      </w:r>
      <w:r w:rsidRPr="0071786E">
        <w:rPr>
          <w:sz w:val="24"/>
          <w:szCs w:val="24"/>
        </w:rPr>
        <w:t>—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11-3-4-060.</w:t>
      </w:r>
    </w:p>
    <w:p w:rsidR="005116D0" w:rsidRPr="0071786E" w:rsidRDefault="00B56ADF" w:rsidP="0071786E">
      <w:pPr>
        <w:pStyle w:val="afa"/>
        <w:numPr>
          <w:ilvl w:val="0"/>
          <w:numId w:val="3"/>
        </w:numPr>
        <w:tabs>
          <w:tab w:val="left" w:pos="1681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Область профессиональной служебной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главного специалиста-эксперта Отдела: Управление в сфере цифрового развития, 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технологий,</w:t>
      </w:r>
      <w:r w:rsidRPr="0071786E">
        <w:rPr>
          <w:spacing w:val="58"/>
          <w:sz w:val="24"/>
          <w:szCs w:val="24"/>
        </w:rPr>
        <w:t xml:space="preserve"> </w:t>
      </w:r>
      <w:r w:rsidRPr="0071786E">
        <w:rPr>
          <w:sz w:val="24"/>
          <w:szCs w:val="24"/>
        </w:rPr>
        <w:t>связи,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массовых</w:t>
      </w:r>
      <w:r w:rsidRPr="0071786E">
        <w:rPr>
          <w:spacing w:val="63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коммуникаций</w:t>
      </w:r>
      <w:r w:rsidRPr="0071786E">
        <w:rPr>
          <w:spacing w:val="18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6"/>
          <w:sz w:val="24"/>
          <w:szCs w:val="24"/>
        </w:rPr>
        <w:t xml:space="preserve"> </w:t>
      </w:r>
      <w:r w:rsidRPr="0071786E">
        <w:rPr>
          <w:sz w:val="24"/>
          <w:szCs w:val="24"/>
        </w:rPr>
        <w:t>средств</w:t>
      </w:r>
      <w:r w:rsidRPr="0071786E">
        <w:rPr>
          <w:spacing w:val="50"/>
          <w:sz w:val="24"/>
          <w:szCs w:val="24"/>
        </w:rPr>
        <w:t xml:space="preserve"> </w:t>
      </w:r>
      <w:r w:rsidRPr="0071786E">
        <w:rPr>
          <w:sz w:val="24"/>
          <w:szCs w:val="24"/>
        </w:rPr>
        <w:t>массовой</w:t>
      </w:r>
      <w:r w:rsidRPr="0071786E">
        <w:rPr>
          <w:spacing w:val="59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информации.</w:t>
      </w:r>
    </w:p>
    <w:p w:rsidR="005116D0" w:rsidRPr="0071786E" w:rsidRDefault="00B56ADF" w:rsidP="0071786E">
      <w:pPr>
        <w:pStyle w:val="afa"/>
        <w:numPr>
          <w:ilvl w:val="0"/>
          <w:numId w:val="3"/>
        </w:numPr>
        <w:tabs>
          <w:tab w:val="left" w:pos="1679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Вид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профессиональной служебной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главного специалиста-эксперта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Цифровая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трансформация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развитие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управления.</w:t>
      </w:r>
    </w:p>
    <w:p w:rsidR="005116D0" w:rsidRPr="0071786E" w:rsidRDefault="00B56ADF" w:rsidP="0071786E">
      <w:pPr>
        <w:pStyle w:val="afa"/>
        <w:numPr>
          <w:ilvl w:val="0"/>
          <w:numId w:val="3"/>
        </w:numPr>
        <w:tabs>
          <w:tab w:val="left" w:pos="1679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Назначение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освобождение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главного специалиста-эксперта Отдела осуществляется руководителем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47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0"/>
          <w:sz w:val="24"/>
          <w:szCs w:val="24"/>
        </w:rPr>
        <w:t xml:space="preserve"> </w:t>
      </w:r>
      <w:r w:rsidRPr="0071786E">
        <w:rPr>
          <w:sz w:val="24"/>
          <w:szCs w:val="24"/>
        </w:rPr>
        <w:t>Московской</w:t>
      </w:r>
      <w:r w:rsidRPr="0071786E">
        <w:rPr>
          <w:spacing w:val="50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области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(далее</w:t>
      </w:r>
      <w:r w:rsidRPr="0071786E">
        <w:rPr>
          <w:spacing w:val="20"/>
          <w:sz w:val="24"/>
          <w:szCs w:val="24"/>
        </w:rPr>
        <w:t xml:space="preserve"> </w:t>
      </w:r>
      <w:r w:rsidRPr="0071786E">
        <w:rPr>
          <w:sz w:val="24"/>
          <w:szCs w:val="24"/>
        </w:rPr>
        <w:t>—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Управление).</w:t>
      </w:r>
    </w:p>
    <w:p w:rsidR="005116D0" w:rsidRPr="0071786E" w:rsidRDefault="00B56ADF" w:rsidP="0071786E">
      <w:pPr>
        <w:pStyle w:val="afa"/>
        <w:numPr>
          <w:ilvl w:val="0"/>
          <w:numId w:val="3"/>
        </w:numPr>
        <w:tabs>
          <w:tab w:val="left" w:pos="0"/>
          <w:tab w:val="left" w:pos="1664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Главный специалист-эксперт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непосредственно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подчиняется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начальнику</w:t>
      </w:r>
      <w:r w:rsidRPr="0071786E">
        <w:rPr>
          <w:spacing w:val="6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-5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Управления, либо</w:t>
      </w:r>
      <w:r w:rsidRPr="0071786E">
        <w:rPr>
          <w:spacing w:val="-7"/>
          <w:sz w:val="24"/>
          <w:szCs w:val="24"/>
        </w:rPr>
        <w:t xml:space="preserve"> </w:t>
      </w:r>
      <w:r w:rsidRPr="0071786E">
        <w:rPr>
          <w:sz w:val="24"/>
          <w:szCs w:val="24"/>
        </w:rPr>
        <w:t>лицу,</w:t>
      </w:r>
      <w:r w:rsidRPr="0071786E">
        <w:rPr>
          <w:spacing w:val="-7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исполняющему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его</w:t>
      </w:r>
      <w:r w:rsidRPr="0071786E">
        <w:rPr>
          <w:spacing w:val="-14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обязанности.</w:t>
      </w:r>
    </w:p>
    <w:p w:rsidR="005116D0" w:rsidRPr="0071786E" w:rsidRDefault="005116D0" w:rsidP="0071786E">
      <w:pPr>
        <w:pStyle w:val="af9"/>
        <w:tabs>
          <w:tab w:val="left" w:pos="0"/>
          <w:tab w:val="left" w:pos="1664"/>
        </w:tabs>
        <w:ind w:firstLine="720"/>
        <w:rPr>
          <w:sz w:val="24"/>
          <w:szCs w:val="24"/>
        </w:rPr>
      </w:pPr>
    </w:p>
    <w:p w:rsidR="005116D0" w:rsidRPr="0071786E" w:rsidRDefault="00B56ADF" w:rsidP="0071786E">
      <w:pPr>
        <w:tabs>
          <w:tab w:val="left" w:pos="0"/>
          <w:tab w:val="left" w:pos="1664"/>
        </w:tabs>
        <w:ind w:firstLine="720"/>
        <w:jc w:val="center"/>
        <w:rPr>
          <w:b/>
          <w:sz w:val="24"/>
          <w:szCs w:val="24"/>
        </w:rPr>
      </w:pPr>
      <w:r w:rsidRPr="0071786E">
        <w:rPr>
          <w:b/>
          <w:sz w:val="24"/>
          <w:szCs w:val="24"/>
        </w:rPr>
        <w:t>II.</w:t>
      </w:r>
      <w:r w:rsidRPr="0071786E">
        <w:rPr>
          <w:b/>
          <w:spacing w:val="-15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Квалификационные</w:t>
      </w:r>
      <w:r w:rsidRPr="0071786E">
        <w:rPr>
          <w:b/>
          <w:spacing w:val="-15"/>
          <w:sz w:val="24"/>
          <w:szCs w:val="24"/>
        </w:rPr>
        <w:t xml:space="preserve"> </w:t>
      </w:r>
      <w:r w:rsidRPr="0071786E">
        <w:rPr>
          <w:b/>
          <w:sz w:val="24"/>
          <w:szCs w:val="24"/>
        </w:rPr>
        <w:t>требования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20"/>
        <w:rPr>
          <w:b/>
          <w:sz w:val="24"/>
          <w:szCs w:val="24"/>
        </w:rPr>
      </w:pPr>
      <w:r w:rsidRPr="0071786E">
        <w:rPr>
          <w:b/>
          <w:sz w:val="24"/>
          <w:szCs w:val="24"/>
        </w:rPr>
        <w:tab/>
      </w:r>
      <w:r w:rsidRPr="0071786E">
        <w:rPr>
          <w:b/>
          <w:sz w:val="24"/>
          <w:szCs w:val="24"/>
        </w:rPr>
        <w:tab/>
      </w:r>
    </w:p>
    <w:p w:rsidR="005116D0" w:rsidRPr="0071786E" w:rsidRDefault="00B56ADF" w:rsidP="0071786E">
      <w:pPr>
        <w:pStyle w:val="afa"/>
        <w:numPr>
          <w:ilvl w:val="0"/>
          <w:numId w:val="3"/>
        </w:numPr>
        <w:tabs>
          <w:tab w:val="left" w:pos="0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Для</w:t>
      </w:r>
      <w:r w:rsidRPr="0071786E">
        <w:rPr>
          <w:sz w:val="24"/>
          <w:szCs w:val="24"/>
        </w:rPr>
        <w:tab/>
        <w:t xml:space="preserve">замещения должности главного специалиста-эксперта </w:t>
      </w:r>
      <w:r w:rsidRPr="0071786E">
        <w:rPr>
          <w:spacing w:val="-3"/>
          <w:sz w:val="24"/>
          <w:szCs w:val="24"/>
        </w:rPr>
        <w:t>Отдела</w:t>
      </w:r>
      <w:r w:rsidRPr="0071786E">
        <w:rPr>
          <w:spacing w:val="-67"/>
          <w:sz w:val="24"/>
          <w:szCs w:val="24"/>
        </w:rPr>
        <w:t xml:space="preserve"> </w:t>
      </w:r>
      <w:r w:rsidRPr="0071786E">
        <w:rPr>
          <w:sz w:val="24"/>
          <w:szCs w:val="24"/>
        </w:rPr>
        <w:t>устанавливаются</w:t>
      </w:r>
      <w:r w:rsidRPr="0071786E">
        <w:rPr>
          <w:spacing w:val="-12"/>
          <w:sz w:val="24"/>
          <w:szCs w:val="24"/>
        </w:rPr>
        <w:t xml:space="preserve"> </w:t>
      </w:r>
      <w:r w:rsidRPr="0071786E">
        <w:rPr>
          <w:sz w:val="24"/>
          <w:szCs w:val="24"/>
        </w:rPr>
        <w:t>следующие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квалификационные</w:t>
      </w:r>
      <w:r w:rsidRPr="0071786E">
        <w:rPr>
          <w:spacing w:val="15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требования.</w:t>
      </w:r>
    </w:p>
    <w:p w:rsidR="005116D0" w:rsidRPr="0071786E" w:rsidRDefault="00B56ADF" w:rsidP="0071786E">
      <w:pPr>
        <w:pStyle w:val="afa"/>
        <w:numPr>
          <w:ilvl w:val="1"/>
          <w:numId w:val="3"/>
        </w:numPr>
        <w:tabs>
          <w:tab w:val="left" w:pos="0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 xml:space="preserve">Наличие образования не ниже </w:t>
      </w:r>
      <w:r w:rsidR="00F94E06" w:rsidRPr="0071786E">
        <w:rPr>
          <w:sz w:val="24"/>
          <w:szCs w:val="24"/>
        </w:rPr>
        <w:t>высшего образования</w:t>
      </w:r>
      <w:r w:rsidRPr="0071786E">
        <w:rPr>
          <w:sz w:val="24"/>
          <w:szCs w:val="24"/>
        </w:rPr>
        <w:t>.</w:t>
      </w:r>
    </w:p>
    <w:p w:rsidR="005116D0" w:rsidRPr="0071786E" w:rsidRDefault="00B56ADF" w:rsidP="0071786E">
      <w:pPr>
        <w:pStyle w:val="afa"/>
        <w:numPr>
          <w:ilvl w:val="1"/>
          <w:numId w:val="3"/>
        </w:numPr>
        <w:tabs>
          <w:tab w:val="left" w:pos="0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Без</w:t>
      </w:r>
      <w:r w:rsidRPr="0071786E">
        <w:rPr>
          <w:spacing w:val="-1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предъявления</w:t>
      </w:r>
      <w:r w:rsidRPr="0071786E">
        <w:rPr>
          <w:spacing w:val="8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требований</w:t>
      </w:r>
      <w:r w:rsidRPr="0071786E">
        <w:rPr>
          <w:spacing w:val="2"/>
          <w:sz w:val="24"/>
          <w:szCs w:val="24"/>
        </w:rPr>
        <w:t xml:space="preserve"> </w:t>
      </w:r>
      <w:r w:rsidRPr="0071786E">
        <w:rPr>
          <w:sz w:val="24"/>
          <w:szCs w:val="24"/>
        </w:rPr>
        <w:t>к</w:t>
      </w:r>
      <w:r w:rsidRPr="0071786E">
        <w:rPr>
          <w:spacing w:val="-17"/>
          <w:sz w:val="24"/>
          <w:szCs w:val="24"/>
        </w:rPr>
        <w:t xml:space="preserve"> </w:t>
      </w:r>
      <w:r w:rsidRPr="0071786E">
        <w:rPr>
          <w:sz w:val="24"/>
          <w:szCs w:val="24"/>
        </w:rPr>
        <w:t>стажу.</w:t>
      </w:r>
    </w:p>
    <w:p w:rsidR="00EF3D75" w:rsidRPr="0071786E" w:rsidRDefault="00EF3D75" w:rsidP="0071786E">
      <w:pPr>
        <w:pStyle w:val="afa"/>
        <w:numPr>
          <w:ilvl w:val="1"/>
          <w:numId w:val="3"/>
        </w:numPr>
        <w:tabs>
          <w:tab w:val="left" w:pos="0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Профессиональный уровень:</w:t>
      </w:r>
    </w:p>
    <w:p w:rsidR="005116D0" w:rsidRPr="0071786E" w:rsidRDefault="00B56ADF" w:rsidP="0071786E">
      <w:pPr>
        <w:pStyle w:val="afa"/>
        <w:numPr>
          <w:ilvl w:val="2"/>
          <w:numId w:val="10"/>
        </w:numPr>
        <w:tabs>
          <w:tab w:val="left" w:pos="0"/>
          <w:tab w:val="left" w:pos="1664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Наличие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базовых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знаний: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знание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государственного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языка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(русского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языка);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знание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основ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Конституции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службе,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законодательства о противодействии коррупции;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умения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области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информационно-коммуникационных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технологий: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основ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безопасности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защиты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информации;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основных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положений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персональных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данных;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знание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принципов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функционирования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системы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электронного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документооборота;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основных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положений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законодательства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об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электронной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подписи;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знания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9"/>
          <w:sz w:val="24"/>
          <w:szCs w:val="24"/>
        </w:rPr>
        <w:t xml:space="preserve"> </w:t>
      </w:r>
      <w:r w:rsidRPr="0071786E">
        <w:rPr>
          <w:sz w:val="24"/>
          <w:szCs w:val="24"/>
        </w:rPr>
        <w:t>умения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применению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персонального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компьютера.</w:t>
      </w:r>
    </w:p>
    <w:p w:rsidR="005116D0" w:rsidRPr="0071786E" w:rsidRDefault="00B56ADF" w:rsidP="0071786E">
      <w:pPr>
        <w:pStyle w:val="afa"/>
        <w:numPr>
          <w:ilvl w:val="2"/>
          <w:numId w:val="11"/>
        </w:numPr>
        <w:tabs>
          <w:tab w:val="left" w:pos="0"/>
          <w:tab w:val="left" w:pos="1664"/>
        </w:tabs>
        <w:ind w:left="0" w:firstLine="709"/>
        <w:rPr>
          <w:sz w:val="24"/>
          <w:szCs w:val="24"/>
        </w:rPr>
      </w:pPr>
      <w:bookmarkStart w:id="0" w:name="_GoBack"/>
      <w:bookmarkEnd w:id="0"/>
      <w:r w:rsidRPr="0071786E">
        <w:rPr>
          <w:sz w:val="24"/>
          <w:szCs w:val="24"/>
        </w:rPr>
        <w:t>Наличие</w:t>
      </w:r>
      <w:r w:rsidRPr="0071786E">
        <w:rPr>
          <w:spacing w:val="64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профессиональных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знаний:</w:t>
      </w:r>
    </w:p>
    <w:p w:rsidR="005116D0" w:rsidRPr="0071786E" w:rsidRDefault="00B56ADF" w:rsidP="0071786E">
      <w:pPr>
        <w:pStyle w:val="afa"/>
        <w:numPr>
          <w:ilvl w:val="3"/>
          <w:numId w:val="11"/>
        </w:numPr>
        <w:tabs>
          <w:tab w:val="left" w:pos="0"/>
          <w:tab w:val="left" w:pos="1664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В</w:t>
      </w:r>
      <w:r w:rsidRPr="0071786E">
        <w:rPr>
          <w:spacing w:val="31"/>
          <w:sz w:val="24"/>
          <w:szCs w:val="24"/>
        </w:rPr>
        <w:t xml:space="preserve"> </w:t>
      </w:r>
      <w:r w:rsidRPr="0071786E">
        <w:rPr>
          <w:sz w:val="24"/>
          <w:szCs w:val="24"/>
        </w:rPr>
        <w:t>сфере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законодательства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56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Федерации:</w:t>
      </w:r>
      <w:r w:rsidRPr="0071786E">
        <w:rPr>
          <w:spacing w:val="-65"/>
          <w:sz w:val="24"/>
          <w:szCs w:val="24"/>
        </w:rPr>
        <w:t xml:space="preserve"> </w:t>
      </w:r>
    </w:p>
    <w:p w:rsidR="005116D0" w:rsidRPr="0071786E" w:rsidRDefault="00B56ADF" w:rsidP="0071786E">
      <w:pPr>
        <w:tabs>
          <w:tab w:val="left" w:pos="0"/>
          <w:tab w:val="left" w:pos="1664"/>
        </w:tabs>
        <w:ind w:firstLine="709"/>
        <w:jc w:val="both"/>
        <w:rPr>
          <w:sz w:val="24"/>
          <w:szCs w:val="24"/>
        </w:rPr>
      </w:pPr>
      <w:r w:rsidRPr="0071786E">
        <w:rPr>
          <w:sz w:val="24"/>
          <w:szCs w:val="24"/>
        </w:rPr>
        <w:lastRenderedPageBreak/>
        <w:t>Гражданский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кодекс Российской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Федерации;</w:t>
      </w:r>
    </w:p>
    <w:p w:rsidR="005116D0" w:rsidRPr="0071786E" w:rsidRDefault="00B56ADF" w:rsidP="0071786E">
      <w:pPr>
        <w:tabs>
          <w:tab w:val="left" w:pos="0"/>
          <w:tab w:val="left" w:pos="1664"/>
        </w:tabs>
        <w:ind w:firstLine="709"/>
        <w:jc w:val="both"/>
        <w:rPr>
          <w:sz w:val="24"/>
          <w:szCs w:val="24"/>
        </w:rPr>
      </w:pPr>
      <w:r w:rsidRPr="0071786E">
        <w:rPr>
          <w:sz w:val="24"/>
          <w:szCs w:val="24"/>
        </w:rPr>
        <w:t>Бюджетный</w:t>
      </w:r>
      <w:r w:rsidRPr="0071786E">
        <w:rPr>
          <w:spacing w:val="43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кодекс</w:t>
      </w:r>
      <w:r w:rsidRPr="0071786E">
        <w:rPr>
          <w:spacing w:val="19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Федерации;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Федеральный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27.07.2006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г.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149-ФЗ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-4"/>
          <w:sz w:val="24"/>
          <w:szCs w:val="24"/>
        </w:rPr>
        <w:t xml:space="preserve"> </w:t>
      </w:r>
      <w:r w:rsidRPr="0071786E">
        <w:rPr>
          <w:sz w:val="24"/>
          <w:szCs w:val="24"/>
        </w:rPr>
        <w:t>технологиях</w:t>
      </w:r>
      <w:r w:rsidRPr="0071786E">
        <w:rPr>
          <w:spacing w:val="22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-2"/>
          <w:sz w:val="24"/>
          <w:szCs w:val="24"/>
        </w:rPr>
        <w:t xml:space="preserve"> </w:t>
      </w:r>
      <w:r w:rsidRPr="0071786E">
        <w:rPr>
          <w:sz w:val="24"/>
          <w:szCs w:val="24"/>
        </w:rPr>
        <w:t>о</w:t>
      </w:r>
      <w:r w:rsidRPr="0071786E">
        <w:rPr>
          <w:spacing w:val="-7"/>
          <w:sz w:val="24"/>
          <w:szCs w:val="24"/>
        </w:rPr>
        <w:t xml:space="preserve"> </w:t>
      </w:r>
      <w:r w:rsidRPr="0071786E">
        <w:rPr>
          <w:sz w:val="24"/>
          <w:szCs w:val="24"/>
        </w:rPr>
        <w:t>защите</w:t>
      </w:r>
      <w:r w:rsidRPr="0071786E">
        <w:rPr>
          <w:spacing w:val="10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информации»;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Федеральный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27.07.2006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г.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І52-ФЗ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персональных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данных»;</w:t>
      </w:r>
    </w:p>
    <w:p w:rsidR="005116D0" w:rsidRPr="0071786E" w:rsidRDefault="00B56ADF" w:rsidP="0071786E">
      <w:pPr>
        <w:pStyle w:val="af9"/>
        <w:tabs>
          <w:tab w:val="left" w:pos="0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Постановление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76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8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76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53"/>
          <w:sz w:val="24"/>
          <w:szCs w:val="24"/>
        </w:rPr>
        <w:t xml:space="preserve"> </w:t>
      </w:r>
      <w:r w:rsidRPr="0071786E">
        <w:rPr>
          <w:sz w:val="24"/>
          <w:szCs w:val="24"/>
        </w:rPr>
        <w:t>01.12.2004</w:t>
      </w:r>
      <w:r w:rsidRPr="0071786E">
        <w:rPr>
          <w:spacing w:val="82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</w:t>
      </w:r>
      <w:r w:rsidRPr="0071786E">
        <w:rPr>
          <w:spacing w:val="8"/>
          <w:sz w:val="24"/>
          <w:szCs w:val="24"/>
        </w:rPr>
        <w:t xml:space="preserve"> </w:t>
      </w:r>
      <w:r w:rsidRPr="0071786E">
        <w:rPr>
          <w:sz w:val="24"/>
          <w:szCs w:val="24"/>
        </w:rPr>
        <w:t>703</w:t>
      </w:r>
      <w:r w:rsidRPr="0071786E">
        <w:rPr>
          <w:spacing w:val="18"/>
          <w:sz w:val="24"/>
          <w:szCs w:val="24"/>
        </w:rPr>
        <w:t xml:space="preserve"> </w:t>
      </w:r>
      <w:r w:rsidRPr="0071786E">
        <w:rPr>
          <w:sz w:val="24"/>
          <w:szCs w:val="24"/>
        </w:rPr>
        <w:t>«О</w:t>
      </w:r>
      <w:r w:rsidRPr="0071786E">
        <w:rPr>
          <w:spacing w:val="5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Федеральном</w:t>
      </w:r>
      <w:r w:rsidRPr="0071786E">
        <w:rPr>
          <w:spacing w:val="38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казначействе»;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Постановление</w:t>
      </w:r>
      <w:r w:rsidRPr="0071786E">
        <w:rPr>
          <w:spacing w:val="25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74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8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75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60"/>
          <w:sz w:val="24"/>
          <w:szCs w:val="24"/>
        </w:rPr>
        <w:t xml:space="preserve"> </w:t>
      </w:r>
      <w:r w:rsidRPr="0071786E">
        <w:rPr>
          <w:sz w:val="24"/>
          <w:szCs w:val="24"/>
        </w:rPr>
        <w:t>06.07.2015</w:t>
      </w:r>
      <w:r w:rsidRPr="0071786E">
        <w:rPr>
          <w:spacing w:val="80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676 «О требованиях к порядку создания, развития, ввода в эксплуатацию 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вывода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из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эксплуатации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дальнейшего</w:t>
      </w:r>
      <w:r w:rsidRPr="0071786E">
        <w:rPr>
          <w:spacing w:val="38"/>
          <w:sz w:val="24"/>
          <w:szCs w:val="24"/>
        </w:rPr>
        <w:t xml:space="preserve"> </w:t>
      </w:r>
      <w:r w:rsidRPr="0071786E">
        <w:rPr>
          <w:sz w:val="24"/>
          <w:szCs w:val="24"/>
        </w:rPr>
        <w:t>хранения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содержащейся</w:t>
      </w:r>
      <w:r w:rsidRPr="0071786E">
        <w:rPr>
          <w:spacing w:val="49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9"/>
          <w:sz w:val="24"/>
          <w:szCs w:val="24"/>
        </w:rPr>
        <w:t xml:space="preserve"> </w:t>
      </w:r>
      <w:r w:rsidRPr="0071786E">
        <w:rPr>
          <w:sz w:val="24"/>
          <w:szCs w:val="24"/>
        </w:rPr>
        <w:t>их</w:t>
      </w:r>
      <w:r w:rsidRPr="0071786E">
        <w:rPr>
          <w:spacing w:val="16"/>
          <w:sz w:val="24"/>
          <w:szCs w:val="24"/>
        </w:rPr>
        <w:t xml:space="preserve"> </w:t>
      </w:r>
      <w:r w:rsidRPr="0071786E">
        <w:rPr>
          <w:sz w:val="24"/>
          <w:szCs w:val="24"/>
        </w:rPr>
        <w:t>базах,</w:t>
      </w:r>
      <w:r w:rsidRPr="0071786E">
        <w:rPr>
          <w:spacing w:val="21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информации»;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Постановление</w:t>
      </w:r>
      <w:r w:rsidRPr="0071786E">
        <w:rPr>
          <w:spacing w:val="95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79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84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87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51"/>
          <w:sz w:val="24"/>
          <w:szCs w:val="24"/>
        </w:rPr>
        <w:t xml:space="preserve"> </w:t>
      </w:r>
      <w:r w:rsidRPr="0071786E">
        <w:rPr>
          <w:sz w:val="24"/>
          <w:szCs w:val="24"/>
        </w:rPr>
        <w:t>25.12.2009</w:t>
      </w:r>
      <w:r w:rsidRPr="0071786E">
        <w:rPr>
          <w:spacing w:val="74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 1088</w:t>
      </w:r>
      <w:r w:rsidRPr="0071786E">
        <w:rPr>
          <w:spacing w:val="72"/>
          <w:sz w:val="24"/>
          <w:szCs w:val="24"/>
        </w:rPr>
        <w:t xml:space="preserve"> </w:t>
      </w:r>
      <w:r w:rsidRPr="0071786E">
        <w:rPr>
          <w:sz w:val="24"/>
          <w:szCs w:val="24"/>
        </w:rPr>
        <w:t>«О</w:t>
      </w:r>
      <w:r w:rsidRPr="0071786E">
        <w:rPr>
          <w:spacing w:val="74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65"/>
          <w:sz w:val="24"/>
          <w:szCs w:val="24"/>
        </w:rPr>
        <w:t xml:space="preserve"> </w:t>
      </w:r>
      <w:r w:rsidRPr="0071786E">
        <w:rPr>
          <w:sz w:val="24"/>
          <w:szCs w:val="24"/>
        </w:rPr>
        <w:t>автоматизированной</w:t>
      </w:r>
      <w:r w:rsidRPr="0071786E">
        <w:rPr>
          <w:spacing w:val="75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</w:t>
      </w:r>
      <w:r w:rsidRPr="0071786E">
        <w:rPr>
          <w:spacing w:val="59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системе «Управление»;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pacing w:val="-65"/>
          <w:sz w:val="24"/>
          <w:szCs w:val="24"/>
        </w:rPr>
      </w:pPr>
      <w:r w:rsidRPr="0071786E">
        <w:rPr>
          <w:sz w:val="24"/>
          <w:szCs w:val="24"/>
        </w:rPr>
        <w:t>Постановление</w:t>
      </w:r>
      <w:r w:rsidRPr="0071786E">
        <w:rPr>
          <w:spacing w:val="92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76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8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76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43"/>
          <w:sz w:val="24"/>
          <w:szCs w:val="24"/>
        </w:rPr>
        <w:t xml:space="preserve"> </w:t>
      </w:r>
      <w:r w:rsidRPr="0071786E">
        <w:rPr>
          <w:sz w:val="24"/>
          <w:szCs w:val="24"/>
        </w:rPr>
        <w:t>31.10.20</w:t>
      </w:r>
      <w:r w:rsidRPr="0071786E">
        <w:rPr>
          <w:spacing w:val="-26"/>
          <w:sz w:val="24"/>
          <w:szCs w:val="24"/>
        </w:rPr>
        <w:t xml:space="preserve"> </w:t>
      </w:r>
      <w:r w:rsidRPr="0071786E">
        <w:rPr>
          <w:sz w:val="24"/>
          <w:szCs w:val="24"/>
        </w:rPr>
        <w:t>18</w:t>
      </w:r>
      <w:r w:rsidRPr="0071786E">
        <w:rPr>
          <w:spacing w:val="60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1288 «О проектной 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 Правительстве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Федерации»;</w:t>
      </w:r>
      <w:r w:rsidRPr="0071786E">
        <w:rPr>
          <w:spacing w:val="-65"/>
          <w:sz w:val="24"/>
          <w:szCs w:val="24"/>
        </w:rPr>
        <w:t xml:space="preserve"> 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Постановление</w:t>
      </w:r>
      <w:r w:rsidRPr="0071786E">
        <w:rPr>
          <w:spacing w:val="94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78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83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78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30.06.2015</w:t>
      </w:r>
      <w:r w:rsidRPr="0071786E">
        <w:rPr>
          <w:spacing w:val="92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658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интегрированной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28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общественными</w:t>
      </w:r>
      <w:r w:rsidRPr="0071786E">
        <w:rPr>
          <w:spacing w:val="43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финансами</w:t>
      </w:r>
      <w:r w:rsidRPr="0071786E">
        <w:rPr>
          <w:spacing w:val="37"/>
          <w:sz w:val="24"/>
          <w:szCs w:val="24"/>
        </w:rPr>
        <w:t xml:space="preserve"> </w:t>
      </w:r>
      <w:r w:rsidRPr="0071786E">
        <w:rPr>
          <w:sz w:val="24"/>
          <w:szCs w:val="24"/>
        </w:rPr>
        <w:t>«Электронный</w:t>
      </w:r>
      <w:r w:rsidRPr="0071786E">
        <w:rPr>
          <w:spacing w:val="54"/>
          <w:sz w:val="24"/>
          <w:szCs w:val="24"/>
        </w:rPr>
        <w:t xml:space="preserve"> </w:t>
      </w:r>
      <w:r w:rsidRPr="0071786E">
        <w:rPr>
          <w:sz w:val="24"/>
          <w:szCs w:val="24"/>
        </w:rPr>
        <w:t>бюджет»;</w:t>
      </w:r>
    </w:p>
    <w:p w:rsidR="005116D0" w:rsidRPr="0071786E" w:rsidRDefault="00B56ADF" w:rsidP="0071786E">
      <w:pPr>
        <w:pStyle w:val="af9"/>
        <w:tabs>
          <w:tab w:val="left" w:pos="0"/>
          <w:tab w:val="left" w:pos="1664"/>
        </w:tabs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Концепция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создания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развития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интегрированной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системы</w:t>
      </w:r>
      <w:r w:rsidRPr="0071786E">
        <w:rPr>
          <w:spacing w:val="10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общественными</w:t>
      </w:r>
      <w:r w:rsidRPr="0071786E">
        <w:rPr>
          <w:spacing w:val="32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финансами «Электронный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бюджет»,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одобренная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распоряжением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25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9"/>
          <w:sz w:val="24"/>
          <w:szCs w:val="24"/>
        </w:rPr>
        <w:t xml:space="preserve"> </w:t>
      </w:r>
      <w:r w:rsidRPr="0071786E">
        <w:rPr>
          <w:sz w:val="24"/>
          <w:szCs w:val="24"/>
        </w:rPr>
        <w:t>20.07.2011</w:t>
      </w:r>
      <w:r w:rsidRPr="0071786E">
        <w:rPr>
          <w:spacing w:val="38"/>
          <w:sz w:val="24"/>
          <w:szCs w:val="24"/>
        </w:rPr>
        <w:t xml:space="preserve"> </w:t>
      </w:r>
      <w:r w:rsidRPr="0071786E">
        <w:rPr>
          <w:sz w:val="24"/>
          <w:szCs w:val="24"/>
        </w:rPr>
        <w:t>г.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№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1275-p;</w:t>
      </w:r>
    </w:p>
    <w:p w:rsidR="005116D0" w:rsidRPr="0071786E" w:rsidRDefault="00B56ADF" w:rsidP="0071786E">
      <w:pPr>
        <w:pStyle w:val="af9"/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Приказ</w:t>
      </w:r>
      <w:r w:rsidRPr="0071786E">
        <w:rPr>
          <w:spacing w:val="23"/>
          <w:sz w:val="24"/>
          <w:szCs w:val="24"/>
        </w:rPr>
        <w:t xml:space="preserve"> </w:t>
      </w:r>
      <w:r w:rsidRPr="0071786E">
        <w:rPr>
          <w:sz w:val="24"/>
          <w:szCs w:val="24"/>
        </w:rPr>
        <w:t>Министерства</w:t>
      </w:r>
      <w:r w:rsidRPr="0071786E">
        <w:rPr>
          <w:spacing w:val="49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финансов</w:t>
      </w:r>
      <w:r w:rsidRPr="0071786E">
        <w:rPr>
          <w:spacing w:val="3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47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20"/>
          <w:sz w:val="24"/>
          <w:szCs w:val="24"/>
        </w:rPr>
        <w:t xml:space="preserve"> </w:t>
      </w:r>
      <w:r w:rsidRPr="0071786E">
        <w:rPr>
          <w:sz w:val="24"/>
          <w:szCs w:val="24"/>
        </w:rPr>
        <w:t>27.04.2017</w:t>
      </w:r>
      <w:r w:rsidRPr="0071786E">
        <w:rPr>
          <w:spacing w:val="49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67н «Об утверждении положения о порядке разработки и утверждения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документации, касающейся государственной</w:t>
      </w:r>
      <w:r w:rsidRPr="0071786E">
        <w:rPr>
          <w:spacing w:val="34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интегрированной</w:t>
      </w:r>
      <w:r w:rsidRPr="0071786E">
        <w:rPr>
          <w:spacing w:val="-69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 системы управления общественными финансами «Электронный</w:t>
      </w:r>
      <w:r w:rsidRPr="0071786E">
        <w:rPr>
          <w:spacing w:val="54"/>
          <w:sz w:val="24"/>
          <w:szCs w:val="24"/>
        </w:rPr>
        <w:t xml:space="preserve"> </w:t>
      </w:r>
      <w:r w:rsidRPr="0071786E">
        <w:rPr>
          <w:sz w:val="24"/>
          <w:szCs w:val="24"/>
        </w:rPr>
        <w:t>бюджет»,</w:t>
      </w:r>
      <w:r w:rsidRPr="0071786E">
        <w:rPr>
          <w:spacing w:val="39"/>
          <w:sz w:val="24"/>
          <w:szCs w:val="24"/>
        </w:rPr>
        <w:t xml:space="preserve"> </w:t>
      </w:r>
      <w:r w:rsidRPr="0071786E">
        <w:rPr>
          <w:sz w:val="24"/>
          <w:szCs w:val="24"/>
        </w:rPr>
        <w:t>составе</w:t>
      </w:r>
      <w:r w:rsidRPr="0071786E">
        <w:rPr>
          <w:spacing w:val="34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3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требованиях</w:t>
      </w:r>
      <w:r w:rsidRPr="0071786E">
        <w:rPr>
          <w:spacing w:val="53"/>
          <w:sz w:val="24"/>
          <w:szCs w:val="24"/>
        </w:rPr>
        <w:t xml:space="preserve"> </w:t>
      </w:r>
      <w:r w:rsidRPr="0071786E">
        <w:rPr>
          <w:sz w:val="24"/>
          <w:szCs w:val="24"/>
        </w:rPr>
        <w:t>к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ее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содержанию»;</w:t>
      </w:r>
    </w:p>
    <w:p w:rsidR="005116D0" w:rsidRPr="0071786E" w:rsidRDefault="00B56ADF" w:rsidP="0071786E">
      <w:pPr>
        <w:pStyle w:val="af9"/>
        <w:ind w:firstLine="709"/>
        <w:rPr>
          <w:sz w:val="24"/>
          <w:szCs w:val="24"/>
        </w:rPr>
      </w:pPr>
      <w:r w:rsidRPr="0071786E">
        <w:rPr>
          <w:sz w:val="24"/>
          <w:szCs w:val="24"/>
        </w:rPr>
        <w:t>Приказ</w:t>
      </w:r>
      <w:r w:rsidRPr="0071786E">
        <w:rPr>
          <w:spacing w:val="32"/>
          <w:sz w:val="24"/>
          <w:szCs w:val="24"/>
        </w:rPr>
        <w:t xml:space="preserve"> </w:t>
      </w:r>
      <w:r w:rsidRPr="0071786E">
        <w:rPr>
          <w:sz w:val="24"/>
          <w:szCs w:val="24"/>
        </w:rPr>
        <w:t>Министерства</w:t>
      </w:r>
      <w:r w:rsidRPr="0071786E">
        <w:rPr>
          <w:spacing w:val="41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финансов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47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30.12.2019</w:t>
      </w:r>
      <w:r w:rsidRPr="0071786E">
        <w:rPr>
          <w:spacing w:val="56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259н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утверждении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перечня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(компонентов,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модулей) 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интегрированной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общественными</w:t>
      </w:r>
      <w:r w:rsidRPr="0071786E">
        <w:rPr>
          <w:spacing w:val="61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финансами</w:t>
      </w:r>
      <w:r w:rsidRPr="0071786E">
        <w:rPr>
          <w:spacing w:val="54"/>
          <w:sz w:val="24"/>
          <w:szCs w:val="24"/>
        </w:rPr>
        <w:t xml:space="preserve"> </w:t>
      </w:r>
      <w:r w:rsidRPr="0071786E">
        <w:rPr>
          <w:sz w:val="24"/>
          <w:szCs w:val="24"/>
        </w:rPr>
        <w:t>«Электронный</w:t>
      </w:r>
      <w:r w:rsidRPr="0071786E">
        <w:rPr>
          <w:spacing w:val="54"/>
          <w:sz w:val="24"/>
          <w:szCs w:val="24"/>
        </w:rPr>
        <w:t xml:space="preserve"> </w:t>
      </w:r>
      <w:r w:rsidRPr="0071786E">
        <w:rPr>
          <w:sz w:val="24"/>
          <w:szCs w:val="24"/>
        </w:rPr>
        <w:t>бюджет»,</w:t>
      </w:r>
      <w:r w:rsidRPr="0071786E">
        <w:rPr>
          <w:spacing w:val="52"/>
          <w:sz w:val="24"/>
          <w:szCs w:val="24"/>
        </w:rPr>
        <w:t xml:space="preserve"> </w:t>
      </w:r>
      <w:r w:rsidRPr="0071786E">
        <w:rPr>
          <w:sz w:val="24"/>
          <w:szCs w:val="24"/>
        </w:rPr>
        <w:t>оператором</w:t>
      </w:r>
      <w:r w:rsidRPr="0071786E">
        <w:rPr>
          <w:spacing w:val="56"/>
          <w:sz w:val="24"/>
          <w:szCs w:val="24"/>
        </w:rPr>
        <w:t xml:space="preserve"> </w:t>
      </w:r>
      <w:r w:rsidRPr="0071786E">
        <w:rPr>
          <w:sz w:val="24"/>
          <w:szCs w:val="24"/>
        </w:rPr>
        <w:t>которых является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Министерство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перечня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(компонентов,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модулей)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интегрированной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информационной системы управления общественными финансами «Электронный бюджет», оператором которых является Федеральное казначейство».</w:t>
      </w:r>
    </w:p>
    <w:p w:rsidR="005116D0" w:rsidRPr="0071786E" w:rsidRDefault="00B56ADF" w:rsidP="0071786E">
      <w:pPr>
        <w:pStyle w:val="af9"/>
        <w:ind w:firstLine="720"/>
        <w:rPr>
          <w:sz w:val="24"/>
          <w:szCs w:val="24"/>
        </w:rPr>
      </w:pPr>
      <w:r w:rsidRPr="0071786E">
        <w:rPr>
          <w:sz w:val="24"/>
          <w:szCs w:val="24"/>
        </w:rPr>
        <w:t>Главный специалист-эксперт Отдела должен знать иные нормативные правовые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акты и служебные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документы,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регулирующие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вопросы,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связанные с областью</w:t>
      </w:r>
      <w:r w:rsidRPr="0071786E">
        <w:rPr>
          <w:spacing w:val="-65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видом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его</w:t>
      </w:r>
      <w:r w:rsidRPr="0071786E">
        <w:rPr>
          <w:spacing w:val="12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профессиональной</w:t>
      </w:r>
      <w:r w:rsidRPr="0071786E">
        <w:rPr>
          <w:spacing w:val="-4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служебной</w:t>
      </w:r>
      <w:r w:rsidRPr="0071786E">
        <w:rPr>
          <w:spacing w:val="34"/>
          <w:sz w:val="24"/>
          <w:szCs w:val="24"/>
        </w:rPr>
        <w:t xml:space="preserve"> </w:t>
      </w:r>
      <w:r w:rsidRPr="0071786E">
        <w:rPr>
          <w:sz w:val="24"/>
          <w:szCs w:val="24"/>
        </w:rPr>
        <w:t>деятельности.</w:t>
      </w:r>
    </w:p>
    <w:p w:rsidR="005116D0" w:rsidRPr="0071786E" w:rsidRDefault="00B56ADF" w:rsidP="0071786E">
      <w:pPr>
        <w:pStyle w:val="afa"/>
        <w:numPr>
          <w:ilvl w:val="3"/>
          <w:numId w:val="11"/>
        </w:numPr>
        <w:tabs>
          <w:tab w:val="left" w:pos="1837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Иные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профессиональные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знания: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принципов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построения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архитектуры данных; методов и технологии работы с данными; особенностей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подготовки и согласования технической документации, с учетом стандартов 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документов, регулирующих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жизненный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цикл 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компонентов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информационно-телекоммуникационной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инфраструктуры;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технологии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обработки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больших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создание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прогностических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моделей,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поиск</w:t>
      </w:r>
      <w:r w:rsidRPr="0071786E">
        <w:rPr>
          <w:spacing w:val="23"/>
          <w:sz w:val="24"/>
          <w:szCs w:val="24"/>
        </w:rPr>
        <w:t xml:space="preserve"> </w:t>
      </w:r>
      <w:r w:rsidRPr="0071786E">
        <w:rPr>
          <w:sz w:val="24"/>
          <w:szCs w:val="24"/>
        </w:rPr>
        <w:t>шаблонов</w:t>
      </w:r>
      <w:r w:rsidRPr="0071786E">
        <w:rPr>
          <w:spacing w:val="23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данных.</w:t>
      </w:r>
    </w:p>
    <w:p w:rsidR="005116D0" w:rsidRPr="0071786E" w:rsidRDefault="00B56ADF" w:rsidP="0071786E">
      <w:pPr>
        <w:pStyle w:val="afa"/>
        <w:numPr>
          <w:ilvl w:val="2"/>
          <w:numId w:val="11"/>
        </w:numPr>
        <w:tabs>
          <w:tab w:val="left" w:pos="1693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Наличие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функциональных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знаний: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понятие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правового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правоотношений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признаки;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понятие,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процедура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рассмотрения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обращений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граждан.</w:t>
      </w:r>
    </w:p>
    <w:p w:rsidR="005116D0" w:rsidRPr="0071786E" w:rsidRDefault="00B56ADF" w:rsidP="0071786E">
      <w:pPr>
        <w:pStyle w:val="afa"/>
        <w:numPr>
          <w:ilvl w:val="2"/>
          <w:numId w:val="12"/>
        </w:numPr>
        <w:tabs>
          <w:tab w:val="left" w:pos="0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Наличие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базовых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умений: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мыслить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системно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(стратегически);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умение планировать, рационально использовать служебное время и достигать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результата;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коммуникативные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умения;</w:t>
      </w:r>
      <w:r w:rsidRPr="0071786E">
        <w:rPr>
          <w:spacing w:val="27"/>
          <w:sz w:val="24"/>
          <w:szCs w:val="24"/>
        </w:rPr>
        <w:t xml:space="preserve"> </w:t>
      </w:r>
      <w:r w:rsidRPr="0071786E">
        <w:rPr>
          <w:sz w:val="24"/>
          <w:szCs w:val="24"/>
        </w:rPr>
        <w:t>умение</w:t>
      </w:r>
      <w:r w:rsidRPr="0071786E">
        <w:rPr>
          <w:spacing w:val="28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управлять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изменениями.</w:t>
      </w:r>
    </w:p>
    <w:p w:rsidR="005116D0" w:rsidRPr="0071786E" w:rsidRDefault="00B56ADF" w:rsidP="0071786E">
      <w:pPr>
        <w:pStyle w:val="afa"/>
        <w:numPr>
          <w:ilvl w:val="2"/>
          <w:numId w:val="12"/>
        </w:numPr>
        <w:tabs>
          <w:tab w:val="left" w:pos="284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Наличие профессиональных умений: управление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проектированием,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созданием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развитием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данными;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хранилищ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озерами данных; обеспечение организационной, семантической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технической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совместимости информационных систем, цифровых продуктов и компонентов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информационно-коммуникационной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инфраструктуры;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обеспечение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унификации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стандартизации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архитектурных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технических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решений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lastRenderedPageBreak/>
        <w:t>государственного</w:t>
      </w:r>
      <w:r w:rsidRPr="0071786E">
        <w:rPr>
          <w:spacing w:val="-4"/>
          <w:sz w:val="24"/>
          <w:szCs w:val="24"/>
        </w:rPr>
        <w:t xml:space="preserve"> </w:t>
      </w:r>
      <w:r w:rsidRPr="0071786E">
        <w:rPr>
          <w:sz w:val="24"/>
          <w:szCs w:val="24"/>
        </w:rPr>
        <w:t>органа.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686"/>
        </w:tabs>
        <w:ind w:left="0" w:firstLine="720"/>
        <w:rPr>
          <w:sz w:val="24"/>
          <w:szCs w:val="24"/>
        </w:rPr>
      </w:pPr>
      <w:r w:rsidRPr="0071786E">
        <w:rPr>
          <w:sz w:val="24"/>
          <w:szCs w:val="24"/>
        </w:rPr>
        <w:t>Наличие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функциональных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умений: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методических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pacing w:val="-1"/>
          <w:sz w:val="24"/>
          <w:szCs w:val="24"/>
        </w:rPr>
        <w:t xml:space="preserve">рекомендаций, </w:t>
      </w:r>
      <w:r w:rsidRPr="0071786E">
        <w:rPr>
          <w:sz w:val="24"/>
          <w:szCs w:val="24"/>
        </w:rPr>
        <w:t>разъяснений; подготовка аналитических, информационных 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других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материалов.</w:t>
      </w:r>
    </w:p>
    <w:p w:rsidR="005116D0" w:rsidRPr="0071786E" w:rsidRDefault="005116D0" w:rsidP="0071786E">
      <w:pPr>
        <w:pStyle w:val="af9"/>
        <w:ind w:firstLine="720"/>
        <w:jc w:val="left"/>
        <w:rPr>
          <w:sz w:val="24"/>
          <w:szCs w:val="24"/>
        </w:rPr>
      </w:pPr>
    </w:p>
    <w:p w:rsidR="00025F24" w:rsidRPr="0071786E" w:rsidRDefault="00B56ADF" w:rsidP="0071786E">
      <w:pPr>
        <w:pStyle w:val="1"/>
        <w:ind w:left="0" w:firstLine="0"/>
        <w:jc w:val="center"/>
        <w:rPr>
          <w:sz w:val="24"/>
          <w:szCs w:val="24"/>
        </w:rPr>
      </w:pPr>
      <w:r w:rsidRPr="0071786E">
        <w:rPr>
          <w:sz w:val="24"/>
          <w:szCs w:val="24"/>
        </w:rPr>
        <w:t>III.</w:t>
      </w:r>
      <w:r w:rsidRPr="0071786E">
        <w:rPr>
          <w:spacing w:val="12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Должностные</w:t>
      </w:r>
      <w:r w:rsidRPr="0071786E">
        <w:rPr>
          <w:spacing w:val="42"/>
          <w:sz w:val="24"/>
          <w:szCs w:val="24"/>
        </w:rPr>
        <w:t xml:space="preserve"> </w:t>
      </w:r>
      <w:r w:rsidR="00025F24" w:rsidRPr="0071786E">
        <w:rPr>
          <w:sz w:val="24"/>
          <w:szCs w:val="24"/>
        </w:rPr>
        <w:t>обязанности</w:t>
      </w:r>
    </w:p>
    <w:p w:rsidR="005116D0" w:rsidRPr="0071786E" w:rsidRDefault="005116D0" w:rsidP="0071786E">
      <w:pPr>
        <w:pStyle w:val="af9"/>
        <w:jc w:val="left"/>
        <w:rPr>
          <w:b/>
          <w:sz w:val="24"/>
          <w:szCs w:val="24"/>
        </w:rPr>
      </w:pPr>
    </w:p>
    <w:p w:rsidR="005116D0" w:rsidRPr="0071786E" w:rsidRDefault="00B56ADF" w:rsidP="0071786E">
      <w:pPr>
        <w:pStyle w:val="afa"/>
        <w:numPr>
          <w:ilvl w:val="0"/>
          <w:numId w:val="12"/>
        </w:numPr>
        <w:tabs>
          <w:tab w:val="left" w:pos="1674"/>
        </w:tabs>
        <w:ind w:left="0" w:firstLine="726"/>
        <w:rPr>
          <w:sz w:val="24"/>
          <w:szCs w:val="24"/>
        </w:rPr>
      </w:pPr>
      <w:r w:rsidRPr="0071786E">
        <w:rPr>
          <w:sz w:val="24"/>
          <w:szCs w:val="24"/>
        </w:rPr>
        <w:t>Основные обязанности главного специалиста-эксперта Отдела, 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также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запреты,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ограничения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требования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служебному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поведению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служащего,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связанные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службой,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которые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установлен</w:t>
      </w:r>
      <w:r w:rsidR="00E52FFF" w:rsidRPr="0071786E">
        <w:rPr>
          <w:sz w:val="24"/>
          <w:szCs w:val="24"/>
        </w:rPr>
        <w:t>н</w:t>
      </w:r>
      <w:r w:rsidRPr="0071786E">
        <w:rPr>
          <w:sz w:val="24"/>
          <w:szCs w:val="24"/>
        </w:rPr>
        <w:t>ы</w:t>
      </w:r>
      <w:r w:rsidR="00E52FFF" w:rsidRPr="0071786E">
        <w:rPr>
          <w:sz w:val="24"/>
          <w:szCs w:val="24"/>
        </w:rPr>
        <w:t>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отношении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него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предусмотрены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статьями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1</w:t>
      </w:r>
      <w:r w:rsidR="00025F24" w:rsidRPr="0071786E">
        <w:rPr>
          <w:sz w:val="24"/>
          <w:szCs w:val="24"/>
        </w:rPr>
        <w:t>5</w:t>
      </w:r>
      <w:r w:rsidRPr="0071786E">
        <w:rPr>
          <w:sz w:val="24"/>
          <w:szCs w:val="24"/>
        </w:rPr>
        <w:t>-18</w:t>
      </w:r>
      <w:r w:rsidR="00025F24" w:rsidRPr="0071786E">
        <w:rPr>
          <w:sz w:val="24"/>
          <w:szCs w:val="24"/>
        </w:rPr>
        <w:t xml:space="preserve">, 20, 20.1, 20.2, </w:t>
      </w:r>
      <w:proofErr w:type="gramStart"/>
      <w:r w:rsidR="00025F24" w:rsidRPr="0071786E">
        <w:rPr>
          <w:sz w:val="24"/>
          <w:szCs w:val="24"/>
        </w:rPr>
        <w:t xml:space="preserve">20.3 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proofErr w:type="gramEnd"/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27.07.2004 г. № 79-ФЗ «О государственной гражданской службе 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Федерации».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внесении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изменений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дополнений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статьи</w:t>
      </w:r>
      <w:r w:rsidRPr="0071786E">
        <w:rPr>
          <w:spacing w:val="1"/>
          <w:sz w:val="24"/>
          <w:szCs w:val="24"/>
        </w:rPr>
        <w:t xml:space="preserve"> </w:t>
      </w:r>
      <w:r w:rsidR="00025F24" w:rsidRPr="0071786E">
        <w:rPr>
          <w:sz w:val="24"/>
          <w:szCs w:val="24"/>
        </w:rPr>
        <w:t xml:space="preserve">15-18, 20, 20.1, 20.2, 20.3 </w:t>
      </w:r>
      <w:r w:rsidR="00025F24" w:rsidRPr="0071786E">
        <w:rPr>
          <w:spacing w:val="1"/>
          <w:sz w:val="24"/>
          <w:szCs w:val="24"/>
        </w:rPr>
        <w:t xml:space="preserve"> 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27.07.2004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г.</w:t>
      </w:r>
      <w:r w:rsidRPr="0071786E">
        <w:rPr>
          <w:spacing w:val="1"/>
          <w:sz w:val="24"/>
          <w:szCs w:val="24"/>
        </w:rPr>
        <w:t xml:space="preserve"> № </w:t>
      </w:r>
      <w:r w:rsidRPr="0071786E">
        <w:rPr>
          <w:sz w:val="24"/>
          <w:szCs w:val="24"/>
        </w:rPr>
        <w:t>79-ФЗ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Федерации»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части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изменения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обязанностей, запретов, ограничений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требований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 служебному поведению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гражданского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служащего,</w:t>
      </w:r>
      <w:r w:rsidRPr="0071786E">
        <w:rPr>
          <w:spacing w:val="37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применяются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нормы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указанных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статей</w:t>
      </w:r>
      <w:r w:rsidRPr="0071786E">
        <w:rPr>
          <w:spacing w:val="20"/>
          <w:sz w:val="24"/>
          <w:szCs w:val="24"/>
        </w:rPr>
        <w:t xml:space="preserve"> </w:t>
      </w:r>
      <w:r w:rsidRPr="0071786E">
        <w:rPr>
          <w:sz w:val="24"/>
          <w:szCs w:val="24"/>
        </w:rPr>
        <w:t>без</w:t>
      </w:r>
      <w:r w:rsidRPr="0071786E">
        <w:rPr>
          <w:spacing w:val="16"/>
          <w:sz w:val="24"/>
          <w:szCs w:val="24"/>
        </w:rPr>
        <w:t xml:space="preserve"> </w:t>
      </w:r>
      <w:r w:rsidRPr="0071786E">
        <w:rPr>
          <w:sz w:val="24"/>
          <w:szCs w:val="24"/>
        </w:rPr>
        <w:t>внесения изменений</w:t>
      </w:r>
      <w:r w:rsidRPr="0071786E">
        <w:rPr>
          <w:spacing w:val="43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настоящий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должностной</w:t>
      </w:r>
      <w:r w:rsidRPr="0071786E">
        <w:rPr>
          <w:spacing w:val="53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регламент.</w:t>
      </w:r>
    </w:p>
    <w:p w:rsidR="005116D0" w:rsidRPr="0071786E" w:rsidRDefault="00B56ADF" w:rsidP="0071786E">
      <w:pPr>
        <w:pStyle w:val="1"/>
        <w:numPr>
          <w:ilvl w:val="0"/>
          <w:numId w:val="12"/>
        </w:numPr>
        <w:tabs>
          <w:tab w:val="left" w:pos="1807"/>
        </w:tabs>
        <w:ind w:left="0" w:firstLine="709"/>
        <w:jc w:val="both"/>
        <w:rPr>
          <w:sz w:val="24"/>
          <w:szCs w:val="24"/>
        </w:rPr>
      </w:pPr>
      <w:r w:rsidRPr="0071786E">
        <w:rPr>
          <w:sz w:val="24"/>
          <w:szCs w:val="24"/>
        </w:rPr>
        <w:t>В целях реализации задач и функций, возложенных на Отдел,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главный специалист-эксперт</w:t>
      </w:r>
      <w:r w:rsidRPr="0071786E">
        <w:rPr>
          <w:spacing w:val="48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обязан: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796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анализ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эффективности,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взаимосвязанности,</w:t>
      </w:r>
      <w:r w:rsidRPr="0071786E">
        <w:rPr>
          <w:spacing w:val="-65"/>
          <w:sz w:val="24"/>
          <w:szCs w:val="24"/>
        </w:rPr>
        <w:t xml:space="preserve"> </w:t>
      </w:r>
      <w:r w:rsidRPr="0071786E">
        <w:rPr>
          <w:sz w:val="24"/>
          <w:szCs w:val="24"/>
        </w:rPr>
        <w:t>удобства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для</w:t>
      </w:r>
      <w:r w:rsidRPr="0071786E">
        <w:rPr>
          <w:spacing w:val="5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применения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пользователем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функций</w:t>
      </w:r>
      <w:r w:rsidRPr="0071786E">
        <w:rPr>
          <w:spacing w:val="23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Отдельных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процессов, автоматизированных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47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 подготовку предложений для включения в перечень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Отдельных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процессов,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подлежащих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автоматизации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казначейства,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требующих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применения</w:t>
      </w:r>
      <w:r w:rsidRPr="0071786E">
        <w:rPr>
          <w:spacing w:val="29"/>
          <w:sz w:val="24"/>
          <w:szCs w:val="24"/>
        </w:rPr>
        <w:t xml:space="preserve"> </w:t>
      </w:r>
      <w:proofErr w:type="spellStart"/>
      <w:r w:rsidRPr="0071786E">
        <w:rPr>
          <w:sz w:val="24"/>
          <w:szCs w:val="24"/>
        </w:rPr>
        <w:t>клиентоцентричного</w:t>
      </w:r>
      <w:proofErr w:type="spellEnd"/>
      <w:r w:rsidRPr="0071786E">
        <w:rPr>
          <w:spacing w:val="-7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подхода;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47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 подготовку предложений по разработке (доработке)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прикладного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программного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обеспечения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целях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реинжиниринга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(оптимизации)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автоматизированных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и/или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Отдельных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процессов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применением</w:t>
      </w:r>
      <w:r w:rsidRPr="0071786E">
        <w:rPr>
          <w:spacing w:val="1"/>
          <w:sz w:val="24"/>
          <w:szCs w:val="24"/>
        </w:rPr>
        <w:t xml:space="preserve"> </w:t>
      </w:r>
      <w:proofErr w:type="spellStart"/>
      <w:r w:rsidRPr="0071786E">
        <w:rPr>
          <w:sz w:val="24"/>
          <w:szCs w:val="24"/>
        </w:rPr>
        <w:t>клиентоцентричного</w:t>
      </w:r>
      <w:proofErr w:type="spellEnd"/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подхода;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47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предложений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 актуализации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рабочей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целях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обеспечения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внедрения</w:t>
      </w:r>
      <w:r w:rsidRPr="0071786E">
        <w:rPr>
          <w:spacing w:val="1"/>
          <w:sz w:val="24"/>
          <w:szCs w:val="24"/>
        </w:rPr>
        <w:t xml:space="preserve"> </w:t>
      </w:r>
      <w:proofErr w:type="spellStart"/>
      <w:r w:rsidRPr="0071786E">
        <w:rPr>
          <w:sz w:val="24"/>
          <w:szCs w:val="24"/>
        </w:rPr>
        <w:t>клиентоцентричного</w:t>
      </w:r>
      <w:proofErr w:type="spellEnd"/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подхода,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39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9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 подготовку заключений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 оценке предложений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автоматизации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новой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(изменении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существующей)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и/или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ФКУ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«ЦОКР»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предмет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отражения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них</w:t>
      </w:r>
      <w:r w:rsidRPr="0071786E">
        <w:rPr>
          <w:spacing w:val="1"/>
          <w:sz w:val="24"/>
          <w:szCs w:val="24"/>
        </w:rPr>
        <w:t xml:space="preserve"> </w:t>
      </w:r>
      <w:proofErr w:type="spellStart"/>
      <w:r w:rsidRPr="0071786E">
        <w:rPr>
          <w:sz w:val="24"/>
          <w:szCs w:val="24"/>
        </w:rPr>
        <w:t>клиентоцентричного</w:t>
      </w:r>
      <w:proofErr w:type="spellEnd"/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подхода,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принятого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 взаимодействии с пользователями информационных 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3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0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вопросам;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9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подготовку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справочных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аналитических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материалов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9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вопросам,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входящим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7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компетенцию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2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обеспечивать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 пределах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своевременное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полное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рассмотрение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обращений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организаций,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юридических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лиц,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ответов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указанные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обращения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установленный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законодательством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34"/>
          <w:sz w:val="24"/>
          <w:szCs w:val="24"/>
        </w:rPr>
        <w:t xml:space="preserve"> </w:t>
      </w:r>
      <w:r w:rsidRPr="0071786E">
        <w:rPr>
          <w:sz w:val="24"/>
          <w:szCs w:val="24"/>
        </w:rPr>
        <w:t>срок;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25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ведение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делопроизводства;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2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 внутренний контроль соответствия 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 по исполнению функций и полномочий требованиям нормативных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правовых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правовых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Министерства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финансов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документов,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регламентирующих деятельность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Управления, а также принятых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управленческих</w:t>
      </w:r>
      <w:r w:rsidRPr="0071786E">
        <w:rPr>
          <w:spacing w:val="5"/>
          <w:sz w:val="24"/>
          <w:szCs w:val="24"/>
        </w:rPr>
        <w:t xml:space="preserve"> </w:t>
      </w:r>
      <w:r w:rsidRPr="0071786E">
        <w:rPr>
          <w:sz w:val="24"/>
          <w:szCs w:val="24"/>
        </w:rPr>
        <w:t>решений</w:t>
      </w:r>
      <w:r w:rsidRPr="0071786E">
        <w:rPr>
          <w:spacing w:val="18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-4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2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28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взаимодействовать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структурными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подразделениями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центрального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аппарата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Аппаратом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Правительства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Федерации,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федеральными</w:t>
      </w:r>
      <w:r w:rsidRPr="0071786E">
        <w:rPr>
          <w:spacing w:val="20"/>
          <w:sz w:val="24"/>
          <w:szCs w:val="24"/>
        </w:rPr>
        <w:t xml:space="preserve"> </w:t>
      </w:r>
      <w:r w:rsidRPr="0071786E">
        <w:rPr>
          <w:sz w:val="24"/>
          <w:szCs w:val="24"/>
        </w:rPr>
        <w:t>органами</w:t>
      </w:r>
      <w:r w:rsidRPr="0071786E">
        <w:rPr>
          <w:spacing w:val="18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исполнительной власти;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18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обеспечивать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ведение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нормативно-справочной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относящейся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к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функциям</w:t>
      </w:r>
      <w:r w:rsidRPr="0071786E">
        <w:rPr>
          <w:spacing w:val="2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18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lastRenderedPageBreak/>
        <w:t>обеспечивать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соответствии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законодательством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работу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комплектованию,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хранению,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учету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использованию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документов,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образовавшихся</w:t>
      </w:r>
      <w:r w:rsidRPr="0071786E">
        <w:rPr>
          <w:spacing w:val="4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2"/>
          <w:sz w:val="24"/>
          <w:szCs w:val="24"/>
        </w:rPr>
        <w:t xml:space="preserve"> </w:t>
      </w:r>
      <w:r w:rsidRPr="0071786E">
        <w:rPr>
          <w:sz w:val="24"/>
          <w:szCs w:val="24"/>
        </w:rPr>
        <w:t>ходе</w:t>
      </w:r>
      <w:r w:rsidRPr="0071786E">
        <w:rPr>
          <w:spacing w:val="20"/>
          <w:sz w:val="24"/>
          <w:szCs w:val="24"/>
        </w:rPr>
        <w:t xml:space="preserve"> </w:t>
      </w:r>
      <w:r w:rsidRPr="0071786E">
        <w:rPr>
          <w:sz w:val="24"/>
          <w:szCs w:val="24"/>
        </w:rPr>
        <w:t>деятельности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14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выполнять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мероприятия</w:t>
      </w:r>
      <w:r w:rsidRPr="0071786E">
        <w:rPr>
          <w:spacing w:val="83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25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обеспечению</w:t>
      </w:r>
      <w:r w:rsidRPr="0071786E">
        <w:rPr>
          <w:spacing w:val="53"/>
          <w:sz w:val="24"/>
          <w:szCs w:val="24"/>
        </w:rPr>
        <w:t xml:space="preserve"> </w:t>
      </w:r>
      <w:r w:rsidRPr="0071786E">
        <w:rPr>
          <w:sz w:val="24"/>
          <w:szCs w:val="24"/>
        </w:rPr>
        <w:t>защиты</w:t>
      </w:r>
      <w:r w:rsidRPr="0071786E">
        <w:rPr>
          <w:spacing w:val="39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обрабатываемой информации;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9"/>
          <w:tab w:val="left" w:pos="3915"/>
          <w:tab w:val="left" w:pos="5770"/>
          <w:tab w:val="left" w:pos="8278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обеспечивать исполнение технологических регламентов</w:t>
      </w:r>
      <w:r w:rsidRPr="0071786E">
        <w:rPr>
          <w:spacing w:val="-65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49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казначейства,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относящихся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к</w:t>
      </w:r>
      <w:r w:rsidRPr="0071786E">
        <w:rPr>
          <w:spacing w:val="10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функциям</w:t>
      </w:r>
      <w:r w:rsidRPr="0071786E">
        <w:rPr>
          <w:spacing w:val="37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3"/>
          <w:tab w:val="left" w:pos="3468"/>
          <w:tab w:val="left" w:pos="5679"/>
          <w:tab w:val="left" w:pos="8047"/>
          <w:tab w:val="left" w:pos="9624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участвовать в мероприятиях</w:t>
      </w:r>
      <w:r w:rsidRPr="0071786E">
        <w:rPr>
          <w:sz w:val="24"/>
          <w:szCs w:val="24"/>
        </w:rPr>
        <w:tab/>
        <w:t>мобилизационной</w:t>
      </w:r>
      <w:r w:rsidRPr="0071786E">
        <w:rPr>
          <w:sz w:val="24"/>
          <w:szCs w:val="24"/>
        </w:rPr>
        <w:tab/>
        <w:t>подготовки</w:t>
      </w:r>
      <w:r w:rsidRPr="0071786E">
        <w:rPr>
          <w:sz w:val="24"/>
          <w:szCs w:val="24"/>
        </w:rPr>
        <w:tab/>
      </w:r>
      <w:r w:rsidRPr="0071786E">
        <w:rPr>
          <w:spacing w:val="-10"/>
          <w:sz w:val="24"/>
          <w:szCs w:val="24"/>
        </w:rPr>
        <w:t>и</w:t>
      </w:r>
      <w:r w:rsidRPr="0071786E">
        <w:rPr>
          <w:sz w:val="24"/>
          <w:szCs w:val="24"/>
        </w:rPr>
        <w:t xml:space="preserve"> гражданской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обороны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Отделе;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25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соблюдать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требования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охраны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труда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правил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противопожарного</w:t>
      </w:r>
      <w:r w:rsidRPr="0071786E">
        <w:rPr>
          <w:spacing w:val="-65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режима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6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12"/>
        </w:numPr>
        <w:tabs>
          <w:tab w:val="left" w:pos="1832"/>
        </w:tabs>
        <w:ind w:left="0" w:firstLine="713"/>
        <w:rPr>
          <w:sz w:val="24"/>
          <w:szCs w:val="24"/>
        </w:rPr>
      </w:pPr>
      <w:r w:rsidRPr="0071786E">
        <w:rPr>
          <w:sz w:val="24"/>
          <w:szCs w:val="24"/>
        </w:rPr>
        <w:t>осуществлять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иные</w:t>
      </w:r>
      <w:r w:rsidRPr="0071786E">
        <w:rPr>
          <w:spacing w:val="16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функции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38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58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Отдела.</w:t>
      </w:r>
    </w:p>
    <w:p w:rsidR="005116D0" w:rsidRPr="0071786E" w:rsidRDefault="00B56ADF" w:rsidP="0071786E">
      <w:pPr>
        <w:pStyle w:val="afa"/>
        <w:numPr>
          <w:ilvl w:val="0"/>
          <w:numId w:val="12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Главный специалист-эксперт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исполняет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обязанности,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предусмотренные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законодательством</w:t>
      </w:r>
      <w:r w:rsidRPr="0071786E">
        <w:rPr>
          <w:spacing w:val="-68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Положением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Положением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pacing w:val="-1"/>
          <w:sz w:val="24"/>
          <w:szCs w:val="24"/>
        </w:rPr>
        <w:t xml:space="preserve">Управлении развития информационных </w:t>
      </w:r>
      <w:r w:rsidRPr="0071786E">
        <w:rPr>
          <w:sz w:val="24"/>
          <w:szCs w:val="24"/>
        </w:rPr>
        <w:t>систем Федерального казначейства,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Положением</w:t>
      </w:r>
      <w:r w:rsidRPr="0071786E">
        <w:rPr>
          <w:spacing w:val="27"/>
          <w:sz w:val="24"/>
          <w:szCs w:val="24"/>
        </w:rPr>
        <w:t xml:space="preserve"> </w:t>
      </w:r>
      <w:r w:rsidRPr="0071786E">
        <w:rPr>
          <w:sz w:val="24"/>
          <w:szCs w:val="24"/>
        </w:rPr>
        <w:t>об</w:t>
      </w:r>
      <w:r w:rsidRPr="0071786E">
        <w:rPr>
          <w:spacing w:val="10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Отделе.</w:t>
      </w:r>
    </w:p>
    <w:p w:rsidR="005116D0" w:rsidRPr="0071786E" w:rsidRDefault="00B56ADF" w:rsidP="0071786E">
      <w:pPr>
        <w:pStyle w:val="1"/>
        <w:numPr>
          <w:ilvl w:val="0"/>
          <w:numId w:val="2"/>
        </w:numPr>
        <w:ind w:left="0" w:firstLine="709"/>
        <w:jc w:val="center"/>
        <w:rPr>
          <w:sz w:val="24"/>
          <w:szCs w:val="24"/>
        </w:rPr>
      </w:pPr>
      <w:r w:rsidRPr="0071786E">
        <w:rPr>
          <w:sz w:val="24"/>
          <w:szCs w:val="24"/>
        </w:rPr>
        <w:t>Перечень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вопросов,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8"/>
          <w:sz w:val="24"/>
          <w:szCs w:val="24"/>
        </w:rPr>
        <w:t xml:space="preserve"> </w:t>
      </w:r>
      <w:r w:rsidRPr="0071786E">
        <w:rPr>
          <w:sz w:val="24"/>
          <w:szCs w:val="24"/>
        </w:rPr>
        <w:t>которым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главный специалист-эксперт</w:t>
      </w:r>
      <w:r w:rsidRPr="0071786E">
        <w:rPr>
          <w:spacing w:val="39"/>
          <w:sz w:val="24"/>
          <w:szCs w:val="24"/>
        </w:rPr>
        <w:t xml:space="preserve"> </w:t>
      </w:r>
      <w:proofErr w:type="gramStart"/>
      <w:r w:rsidRPr="0071786E">
        <w:rPr>
          <w:sz w:val="24"/>
          <w:szCs w:val="24"/>
        </w:rPr>
        <w:t xml:space="preserve">Отдела </w:t>
      </w:r>
      <w:r w:rsidRPr="0071786E">
        <w:rPr>
          <w:spacing w:val="-64"/>
          <w:sz w:val="24"/>
          <w:szCs w:val="24"/>
        </w:rPr>
        <w:t xml:space="preserve"> </w:t>
      </w:r>
      <w:r w:rsidRPr="0071786E">
        <w:rPr>
          <w:sz w:val="24"/>
          <w:szCs w:val="24"/>
        </w:rPr>
        <w:t>вправе</w:t>
      </w:r>
      <w:proofErr w:type="gramEnd"/>
      <w:r w:rsidRPr="0071786E">
        <w:rPr>
          <w:spacing w:val="51"/>
          <w:sz w:val="24"/>
          <w:szCs w:val="24"/>
        </w:rPr>
        <w:t xml:space="preserve"> </w:t>
      </w:r>
      <w:r w:rsidRPr="0071786E">
        <w:rPr>
          <w:sz w:val="24"/>
          <w:szCs w:val="24"/>
        </w:rPr>
        <w:t>или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обязан</w:t>
      </w:r>
      <w:r w:rsidRPr="0071786E">
        <w:rPr>
          <w:spacing w:val="45"/>
          <w:sz w:val="24"/>
          <w:szCs w:val="24"/>
        </w:rPr>
        <w:t xml:space="preserve"> </w:t>
      </w:r>
      <w:r w:rsidRPr="0071786E">
        <w:rPr>
          <w:sz w:val="24"/>
          <w:szCs w:val="24"/>
        </w:rPr>
        <w:t>самостоятельно</w:t>
      </w:r>
      <w:r w:rsidRPr="0071786E">
        <w:rPr>
          <w:spacing w:val="19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принимать</w:t>
      </w:r>
      <w:r w:rsidRPr="0071786E">
        <w:rPr>
          <w:spacing w:val="5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управленческие</w:t>
      </w:r>
      <w:r w:rsidRPr="0071786E">
        <w:rPr>
          <w:spacing w:val="24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38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иные решения</w:t>
      </w:r>
    </w:p>
    <w:p w:rsidR="005116D0" w:rsidRPr="0071786E" w:rsidRDefault="005116D0" w:rsidP="0071786E">
      <w:pPr>
        <w:pStyle w:val="af9"/>
        <w:jc w:val="left"/>
        <w:rPr>
          <w:b/>
          <w:sz w:val="24"/>
          <w:szCs w:val="24"/>
        </w:rPr>
      </w:pPr>
    </w:p>
    <w:p w:rsidR="005116D0" w:rsidRPr="0071786E" w:rsidRDefault="00B56ADF" w:rsidP="0071786E">
      <w:pPr>
        <w:pStyle w:val="afa"/>
        <w:numPr>
          <w:ilvl w:val="0"/>
          <w:numId w:val="12"/>
        </w:numPr>
        <w:ind w:left="0" w:firstLine="723"/>
        <w:rPr>
          <w:sz w:val="24"/>
          <w:szCs w:val="24"/>
        </w:rPr>
      </w:pPr>
      <w:r w:rsidRPr="0071786E">
        <w:rPr>
          <w:sz w:val="24"/>
          <w:szCs w:val="24"/>
        </w:rPr>
        <w:t>При исполнении служебных обязанностей в соответствии со своей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компетенцией главный специалист-эксперт Отдела вправе самостоятельно принимать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решения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вопросу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очередности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(приоритету)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выполнения,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поставленных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перед ним задач, в случае, если такой приоритет не определен действующими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нормативными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документами,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указаниями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вышестоящих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порядке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подчиненности</w:t>
      </w:r>
      <w:r w:rsidRPr="0071786E">
        <w:rPr>
          <w:spacing w:val="28"/>
          <w:sz w:val="24"/>
          <w:szCs w:val="24"/>
        </w:rPr>
        <w:t xml:space="preserve"> </w:t>
      </w:r>
      <w:r w:rsidRPr="0071786E">
        <w:rPr>
          <w:sz w:val="24"/>
          <w:szCs w:val="24"/>
        </w:rPr>
        <w:t>руководителей.</w:t>
      </w:r>
    </w:p>
    <w:p w:rsidR="005116D0" w:rsidRPr="0071786E" w:rsidRDefault="00025F24" w:rsidP="0071786E">
      <w:pPr>
        <w:pStyle w:val="af9"/>
        <w:rPr>
          <w:sz w:val="24"/>
          <w:szCs w:val="24"/>
        </w:rPr>
      </w:pPr>
      <w:r w:rsidRPr="0071786E">
        <w:rPr>
          <w:sz w:val="24"/>
          <w:szCs w:val="24"/>
        </w:rPr>
        <w:t xml:space="preserve">          11.</w:t>
      </w:r>
      <w:r w:rsidRPr="0071786E">
        <w:rPr>
          <w:sz w:val="24"/>
          <w:szCs w:val="24"/>
        </w:rPr>
        <w:tab/>
        <w:t>При исполнении служебных обязанностей в соответствии со своей компетенцией главный специалист-эксперт Отдела обязан самостоятельно принимать решения по вопросу очередности (приоритету) выполнения,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2F25CA" w:rsidRPr="0071786E" w:rsidRDefault="00B56ADF" w:rsidP="0071786E">
      <w:pPr>
        <w:pStyle w:val="1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71786E">
        <w:rPr>
          <w:sz w:val="24"/>
          <w:szCs w:val="24"/>
        </w:rPr>
        <w:t>Перечень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вопросов,</w:t>
      </w:r>
      <w:r w:rsidRPr="0071786E">
        <w:rPr>
          <w:spacing w:val="3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7"/>
          <w:sz w:val="24"/>
          <w:szCs w:val="24"/>
        </w:rPr>
        <w:t xml:space="preserve"> </w:t>
      </w:r>
      <w:r w:rsidRPr="0071786E">
        <w:rPr>
          <w:sz w:val="24"/>
          <w:szCs w:val="24"/>
        </w:rPr>
        <w:t>которым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главный специалист-эксперт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 вправе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или обязан участвовать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 подготовке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проектов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нормативных</w:t>
      </w:r>
      <w:r w:rsidRPr="0071786E">
        <w:rPr>
          <w:spacing w:val="-65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актов</w:t>
      </w:r>
      <w:r w:rsidRPr="0071786E">
        <w:rPr>
          <w:spacing w:val="2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2"/>
          <w:sz w:val="24"/>
          <w:szCs w:val="24"/>
        </w:rPr>
        <w:t xml:space="preserve"> </w:t>
      </w:r>
      <w:r w:rsidRPr="0071786E">
        <w:rPr>
          <w:sz w:val="24"/>
          <w:szCs w:val="24"/>
        </w:rPr>
        <w:t>(или)</w:t>
      </w:r>
      <w:r w:rsidRPr="0071786E">
        <w:rPr>
          <w:spacing w:val="18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проектов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управленческих</w:t>
      </w:r>
      <w:r w:rsidRPr="0071786E">
        <w:rPr>
          <w:spacing w:val="14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5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иных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решений</w:t>
      </w:r>
    </w:p>
    <w:p w:rsidR="002F25CA" w:rsidRPr="0071786E" w:rsidRDefault="002F25CA" w:rsidP="0071786E">
      <w:pPr>
        <w:pStyle w:val="1"/>
        <w:tabs>
          <w:tab w:val="left" w:pos="1276"/>
        </w:tabs>
        <w:ind w:left="0" w:firstLine="0"/>
        <w:jc w:val="both"/>
        <w:rPr>
          <w:sz w:val="24"/>
          <w:szCs w:val="24"/>
        </w:rPr>
      </w:pPr>
    </w:p>
    <w:p w:rsidR="005116D0" w:rsidRPr="0071786E" w:rsidRDefault="00025F24" w:rsidP="0071786E">
      <w:pPr>
        <w:pStyle w:val="afa"/>
        <w:numPr>
          <w:ilvl w:val="0"/>
          <w:numId w:val="9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Главный специалист-эксперт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Отдела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в</w:t>
      </w:r>
      <w:r w:rsidR="00B56ADF" w:rsidRPr="0071786E">
        <w:rPr>
          <w:spacing w:val="68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соответствии</w:t>
      </w:r>
      <w:r w:rsidR="00B56ADF" w:rsidRPr="0071786E">
        <w:rPr>
          <w:spacing w:val="68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со</w:t>
      </w:r>
      <w:r w:rsidR="00B56ADF" w:rsidRPr="0071786E">
        <w:rPr>
          <w:spacing w:val="68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своей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компетенцией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вправе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участвовать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при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подготовке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(обсуждении)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следующих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проектов:</w:t>
      </w:r>
    </w:p>
    <w:p w:rsidR="005116D0" w:rsidRPr="0071786E" w:rsidRDefault="00B56ADF" w:rsidP="0071786E">
      <w:pPr>
        <w:pStyle w:val="afa"/>
        <w:numPr>
          <w:ilvl w:val="0"/>
          <w:numId w:val="1"/>
        </w:numPr>
        <w:tabs>
          <w:tab w:val="left" w:pos="1706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положений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развития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</w:t>
      </w:r>
      <w:r w:rsidRPr="0071786E">
        <w:rPr>
          <w:spacing w:val="16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40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казначейства;</w:t>
      </w:r>
    </w:p>
    <w:p w:rsidR="005116D0" w:rsidRPr="0071786E" w:rsidRDefault="00B56ADF" w:rsidP="0071786E">
      <w:pPr>
        <w:pStyle w:val="afa"/>
        <w:numPr>
          <w:ilvl w:val="0"/>
          <w:numId w:val="1"/>
        </w:numPr>
        <w:tabs>
          <w:tab w:val="left" w:pos="1698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в обсуждении предложений по совершенствованию 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Отдела.</w:t>
      </w:r>
    </w:p>
    <w:p w:rsidR="005116D0" w:rsidRPr="0071786E" w:rsidRDefault="005E741B" w:rsidP="0071786E">
      <w:pPr>
        <w:pStyle w:val="afa"/>
        <w:numPr>
          <w:ilvl w:val="0"/>
          <w:numId w:val="5"/>
        </w:numPr>
        <w:tabs>
          <w:tab w:val="left" w:pos="1418"/>
        </w:tabs>
        <w:ind w:left="0" w:firstLine="334"/>
        <w:rPr>
          <w:sz w:val="24"/>
          <w:szCs w:val="24"/>
        </w:rPr>
      </w:pPr>
      <w:r w:rsidRPr="0071786E">
        <w:rPr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Главный специалист-эксперт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Отдела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в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соответствии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со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своей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компетенцией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обязан участвовать в подготовке (обсуждении) следующих</w:t>
      </w:r>
      <w:r w:rsidR="00B56ADF" w:rsidRPr="0071786E">
        <w:rPr>
          <w:spacing w:val="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проектов:</w:t>
      </w:r>
    </w:p>
    <w:p w:rsidR="005116D0" w:rsidRPr="0071786E" w:rsidRDefault="00B56ADF" w:rsidP="0071786E">
      <w:pPr>
        <w:pStyle w:val="afa"/>
        <w:numPr>
          <w:ilvl w:val="0"/>
          <w:numId w:val="1"/>
        </w:numPr>
        <w:tabs>
          <w:tab w:val="left" w:pos="1698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проектов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приказов,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писем,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распоряжений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 казначейства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по вопросам, относящимся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к компетенции</w:t>
      </w:r>
      <w:r w:rsidRPr="0071786E">
        <w:rPr>
          <w:spacing w:val="67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2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соответствии</w:t>
      </w:r>
      <w:r w:rsidRPr="0071786E">
        <w:rPr>
          <w:spacing w:val="48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5"/>
          <w:sz w:val="24"/>
          <w:szCs w:val="24"/>
        </w:rPr>
        <w:t xml:space="preserve"> </w:t>
      </w:r>
      <w:r w:rsidRPr="0071786E">
        <w:rPr>
          <w:sz w:val="24"/>
          <w:szCs w:val="24"/>
        </w:rPr>
        <w:t>возложенными</w:t>
      </w:r>
      <w:r w:rsidRPr="0071786E">
        <w:rPr>
          <w:spacing w:val="44"/>
          <w:sz w:val="24"/>
          <w:szCs w:val="24"/>
        </w:rPr>
        <w:t xml:space="preserve"> </w:t>
      </w:r>
      <w:r w:rsidRPr="0071786E">
        <w:rPr>
          <w:sz w:val="24"/>
          <w:szCs w:val="24"/>
        </w:rPr>
        <w:t>на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него</w:t>
      </w:r>
      <w:r w:rsidRPr="0071786E">
        <w:rPr>
          <w:spacing w:val="15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функциями;</w:t>
      </w:r>
    </w:p>
    <w:p w:rsidR="005116D0" w:rsidRPr="0071786E" w:rsidRDefault="00B56ADF" w:rsidP="0071786E">
      <w:pPr>
        <w:pStyle w:val="afa"/>
        <w:numPr>
          <w:ilvl w:val="0"/>
          <w:numId w:val="1"/>
        </w:numPr>
        <w:tabs>
          <w:tab w:val="left" w:pos="1699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по предоставлению замечаний по визируемым начальником 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документам,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подготовленным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другими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подразделениями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казначейства.</w:t>
      </w:r>
    </w:p>
    <w:p w:rsidR="005116D0" w:rsidRDefault="00B56ADF" w:rsidP="0071786E">
      <w:pPr>
        <w:pStyle w:val="afa"/>
        <w:numPr>
          <w:ilvl w:val="0"/>
          <w:numId w:val="1"/>
        </w:numPr>
        <w:tabs>
          <w:tab w:val="left" w:pos="1699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иных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поручению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начальника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развития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систем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руководства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3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3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Управления.</w:t>
      </w:r>
    </w:p>
    <w:p w:rsidR="0071786E" w:rsidRPr="0071786E" w:rsidRDefault="0071786E" w:rsidP="0071786E">
      <w:pPr>
        <w:pStyle w:val="afa"/>
        <w:tabs>
          <w:tab w:val="left" w:pos="1699"/>
        </w:tabs>
        <w:ind w:left="709" w:firstLine="0"/>
        <w:rPr>
          <w:sz w:val="24"/>
          <w:szCs w:val="24"/>
        </w:rPr>
      </w:pPr>
    </w:p>
    <w:p w:rsidR="005116D0" w:rsidRPr="0071786E" w:rsidRDefault="00B56ADF" w:rsidP="0071786E">
      <w:pPr>
        <w:pStyle w:val="1"/>
        <w:numPr>
          <w:ilvl w:val="0"/>
          <w:numId w:val="2"/>
        </w:numPr>
        <w:tabs>
          <w:tab w:val="left" w:pos="2061"/>
        </w:tabs>
        <w:ind w:left="0" w:firstLine="144"/>
        <w:jc w:val="center"/>
        <w:rPr>
          <w:sz w:val="24"/>
          <w:szCs w:val="24"/>
        </w:rPr>
      </w:pPr>
      <w:r w:rsidRPr="0071786E">
        <w:rPr>
          <w:sz w:val="24"/>
          <w:szCs w:val="24"/>
        </w:rPr>
        <w:t>Сроки и процедуры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подготовки,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рассмотрения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проектов</w:t>
      </w:r>
      <w:r w:rsidRPr="0071786E">
        <w:rPr>
          <w:spacing w:val="-65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управленческих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28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иных</w:t>
      </w:r>
      <w:r w:rsidRPr="0071786E">
        <w:rPr>
          <w:spacing w:val="37"/>
          <w:sz w:val="24"/>
          <w:szCs w:val="24"/>
        </w:rPr>
        <w:t xml:space="preserve"> </w:t>
      </w:r>
      <w:r w:rsidRPr="0071786E">
        <w:rPr>
          <w:sz w:val="24"/>
          <w:szCs w:val="24"/>
        </w:rPr>
        <w:t>решений,</w:t>
      </w:r>
      <w:r w:rsidRPr="0071786E">
        <w:rPr>
          <w:spacing w:val="25"/>
          <w:sz w:val="24"/>
          <w:szCs w:val="24"/>
        </w:rPr>
        <w:t xml:space="preserve"> </w:t>
      </w:r>
      <w:r w:rsidRPr="0071786E">
        <w:rPr>
          <w:sz w:val="24"/>
          <w:szCs w:val="24"/>
        </w:rPr>
        <w:t>порядок</w:t>
      </w:r>
      <w:r w:rsidRPr="0071786E">
        <w:rPr>
          <w:spacing w:val="28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согласования и</w:t>
      </w:r>
      <w:r w:rsidRPr="0071786E">
        <w:rPr>
          <w:spacing w:val="15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принятия</w:t>
      </w:r>
      <w:r w:rsidRPr="0071786E">
        <w:rPr>
          <w:spacing w:val="22"/>
          <w:sz w:val="24"/>
          <w:szCs w:val="24"/>
        </w:rPr>
        <w:t xml:space="preserve"> </w:t>
      </w:r>
      <w:r w:rsidRPr="0071786E">
        <w:rPr>
          <w:sz w:val="24"/>
          <w:szCs w:val="24"/>
        </w:rPr>
        <w:t>данных</w:t>
      </w:r>
      <w:r w:rsidRPr="0071786E">
        <w:rPr>
          <w:spacing w:val="28"/>
          <w:sz w:val="24"/>
          <w:szCs w:val="24"/>
        </w:rPr>
        <w:t xml:space="preserve"> </w:t>
      </w:r>
      <w:r w:rsidRPr="0071786E">
        <w:rPr>
          <w:sz w:val="24"/>
          <w:szCs w:val="24"/>
        </w:rPr>
        <w:t>решений</w:t>
      </w:r>
    </w:p>
    <w:p w:rsidR="005116D0" w:rsidRPr="0071786E" w:rsidRDefault="005116D0" w:rsidP="0071786E">
      <w:pPr>
        <w:pStyle w:val="af9"/>
        <w:jc w:val="left"/>
        <w:rPr>
          <w:b/>
          <w:sz w:val="24"/>
          <w:szCs w:val="24"/>
        </w:rPr>
      </w:pPr>
    </w:p>
    <w:p w:rsidR="005116D0" w:rsidRPr="0071786E" w:rsidRDefault="00755136" w:rsidP="0071786E">
      <w:pPr>
        <w:pStyle w:val="afa"/>
        <w:numPr>
          <w:ilvl w:val="0"/>
          <w:numId w:val="5"/>
        </w:numPr>
        <w:tabs>
          <w:tab w:val="left" w:pos="851"/>
          <w:tab w:val="left" w:pos="993"/>
        </w:tabs>
        <w:ind w:left="0" w:firstLine="851"/>
        <w:rPr>
          <w:sz w:val="24"/>
          <w:szCs w:val="24"/>
        </w:rPr>
      </w:pPr>
      <w:r w:rsidRPr="0071786E">
        <w:rPr>
          <w:sz w:val="24"/>
          <w:szCs w:val="24"/>
        </w:rPr>
        <w:lastRenderedPageBreak/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главного – специалиста эксперта  Отдела  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делопроизводства в государственных </w:t>
      </w:r>
      <w:proofErr w:type="gramStart"/>
      <w:r w:rsidRPr="0071786E">
        <w:rPr>
          <w:sz w:val="24"/>
          <w:szCs w:val="24"/>
        </w:rPr>
        <w:t xml:space="preserve">органах,   </w:t>
      </w:r>
      <w:proofErr w:type="gramEnd"/>
      <w:r w:rsidRPr="0071786E">
        <w:rPr>
          <w:sz w:val="24"/>
          <w:szCs w:val="24"/>
        </w:rPr>
        <w:t xml:space="preserve"> органах   местного   самоуправления,   утвержденными   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Федерации.</w:t>
      </w:r>
    </w:p>
    <w:p w:rsidR="005116D0" w:rsidRPr="0071786E" w:rsidRDefault="005116D0" w:rsidP="0071786E">
      <w:pPr>
        <w:pStyle w:val="af9"/>
        <w:jc w:val="left"/>
        <w:rPr>
          <w:sz w:val="24"/>
          <w:szCs w:val="24"/>
        </w:rPr>
      </w:pPr>
    </w:p>
    <w:p w:rsidR="005116D0" w:rsidRPr="0071786E" w:rsidRDefault="00B56ADF" w:rsidP="0071786E">
      <w:pPr>
        <w:pStyle w:val="1"/>
        <w:numPr>
          <w:ilvl w:val="0"/>
          <w:numId w:val="2"/>
        </w:numPr>
        <w:tabs>
          <w:tab w:val="left" w:pos="3334"/>
        </w:tabs>
        <w:ind w:left="0" w:firstLine="0"/>
        <w:jc w:val="left"/>
        <w:rPr>
          <w:sz w:val="24"/>
          <w:szCs w:val="24"/>
        </w:rPr>
      </w:pPr>
      <w:r w:rsidRPr="0071786E">
        <w:rPr>
          <w:sz w:val="24"/>
          <w:szCs w:val="24"/>
        </w:rPr>
        <w:t>Порядок</w:t>
      </w:r>
      <w:r w:rsidRPr="0071786E">
        <w:rPr>
          <w:spacing w:val="47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служебного</w:t>
      </w:r>
      <w:r w:rsidRPr="0071786E">
        <w:rPr>
          <w:spacing w:val="61"/>
          <w:sz w:val="24"/>
          <w:szCs w:val="24"/>
        </w:rPr>
        <w:t xml:space="preserve"> </w:t>
      </w:r>
      <w:r w:rsidRPr="0071786E">
        <w:rPr>
          <w:sz w:val="24"/>
          <w:szCs w:val="24"/>
        </w:rPr>
        <w:t>взаимодействия</w:t>
      </w:r>
    </w:p>
    <w:p w:rsidR="005116D0" w:rsidRPr="0071786E" w:rsidRDefault="005116D0" w:rsidP="0071786E">
      <w:pPr>
        <w:pStyle w:val="af9"/>
        <w:jc w:val="left"/>
        <w:rPr>
          <w:b/>
          <w:sz w:val="24"/>
          <w:szCs w:val="24"/>
        </w:rPr>
      </w:pPr>
    </w:p>
    <w:p w:rsidR="005116D0" w:rsidRPr="0071786E" w:rsidRDefault="00B56ADF" w:rsidP="0071786E">
      <w:pPr>
        <w:pStyle w:val="afa"/>
        <w:numPr>
          <w:ilvl w:val="0"/>
          <w:numId w:val="5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Взаимодействие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главного специалиста-эксперта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гражданскими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служащими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органов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казначейства,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государственными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служащими иных государственных органов, а также с другими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гражданами 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организациями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строится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рамках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деловых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отношений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основе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принципов служебного поведения государственных служащих, утвержденных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Указом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Президента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12.08.2002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г.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№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885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«Об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утверждении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общих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принципов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служебного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поведения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государственных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служащих», и требований к служебному поведению гражданского служащего,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установленных</w:t>
      </w:r>
      <w:r w:rsidRPr="0071786E">
        <w:rPr>
          <w:spacing w:val="26"/>
          <w:sz w:val="24"/>
          <w:szCs w:val="24"/>
        </w:rPr>
        <w:t xml:space="preserve"> </w:t>
      </w:r>
      <w:r w:rsidRPr="0071786E">
        <w:rPr>
          <w:sz w:val="24"/>
          <w:szCs w:val="24"/>
        </w:rPr>
        <w:t>статьей</w:t>
      </w:r>
      <w:r w:rsidRPr="0071786E">
        <w:rPr>
          <w:spacing w:val="51"/>
          <w:sz w:val="24"/>
          <w:szCs w:val="24"/>
        </w:rPr>
        <w:t xml:space="preserve"> </w:t>
      </w:r>
      <w:r w:rsidRPr="0071786E">
        <w:rPr>
          <w:sz w:val="24"/>
          <w:szCs w:val="24"/>
        </w:rPr>
        <w:t>18</w:t>
      </w:r>
      <w:r w:rsidRPr="0071786E">
        <w:rPr>
          <w:spacing w:val="27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62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закона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от</w:t>
      </w:r>
      <w:r w:rsidRPr="0071786E">
        <w:rPr>
          <w:spacing w:val="32"/>
          <w:sz w:val="24"/>
          <w:szCs w:val="24"/>
        </w:rPr>
        <w:t xml:space="preserve"> </w:t>
      </w:r>
      <w:r w:rsidRPr="0071786E">
        <w:rPr>
          <w:sz w:val="24"/>
          <w:szCs w:val="24"/>
        </w:rPr>
        <w:t>27.07.2004</w:t>
      </w:r>
      <w:r w:rsidRPr="0071786E">
        <w:rPr>
          <w:spacing w:val="58"/>
          <w:sz w:val="24"/>
          <w:szCs w:val="24"/>
        </w:rPr>
        <w:t xml:space="preserve"> </w:t>
      </w:r>
      <w:r w:rsidRPr="0071786E">
        <w:rPr>
          <w:sz w:val="24"/>
          <w:szCs w:val="24"/>
        </w:rPr>
        <w:t>г. № 79-ФЗ</w:t>
      </w:r>
      <w:r w:rsidRPr="0071786E">
        <w:rPr>
          <w:spacing w:val="41"/>
          <w:sz w:val="24"/>
          <w:szCs w:val="24"/>
        </w:rPr>
        <w:t xml:space="preserve"> </w:t>
      </w:r>
      <w:r w:rsidRPr="0071786E">
        <w:rPr>
          <w:sz w:val="24"/>
          <w:szCs w:val="24"/>
        </w:rPr>
        <w:t>«О государственной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гражданской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службе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Федерации»,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также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соответствии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нормативными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правовыми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актами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Российской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Федерации</w:t>
      </w:r>
      <w:r w:rsidRPr="0071786E">
        <w:rPr>
          <w:spacing w:val="44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9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приказами</w:t>
      </w:r>
      <w:r w:rsidRPr="0071786E">
        <w:rPr>
          <w:spacing w:val="32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49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казначейства.</w:t>
      </w:r>
    </w:p>
    <w:p w:rsidR="0071786E" w:rsidRDefault="0071786E" w:rsidP="0071786E">
      <w:pPr>
        <w:tabs>
          <w:tab w:val="left" w:pos="993"/>
        </w:tabs>
        <w:ind w:firstLine="709"/>
        <w:jc w:val="center"/>
        <w:rPr>
          <w:b/>
          <w:sz w:val="24"/>
          <w:szCs w:val="24"/>
          <w:lang w:val="en-US"/>
        </w:rPr>
      </w:pPr>
    </w:p>
    <w:p w:rsidR="00025F24" w:rsidRPr="0071786E" w:rsidRDefault="00025F24" w:rsidP="0071786E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 w:rsidRPr="0071786E">
        <w:rPr>
          <w:b/>
          <w:sz w:val="24"/>
          <w:szCs w:val="24"/>
          <w:lang w:val="en-US"/>
        </w:rPr>
        <w:t>VIII</w:t>
      </w:r>
      <w:r w:rsidRPr="0071786E">
        <w:rPr>
          <w:b/>
          <w:sz w:val="24"/>
          <w:szCs w:val="24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025F24" w:rsidRPr="0071786E" w:rsidRDefault="00025F24" w:rsidP="0071786E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</w:p>
    <w:p w:rsidR="005116D0" w:rsidRDefault="002F25CA" w:rsidP="0071786E">
      <w:pPr>
        <w:pStyle w:val="af9"/>
        <w:numPr>
          <w:ilvl w:val="0"/>
          <w:numId w:val="5"/>
        </w:numPr>
        <w:tabs>
          <w:tab w:val="left" w:pos="1134"/>
        </w:tabs>
        <w:ind w:left="0" w:firstLine="851"/>
        <w:rPr>
          <w:sz w:val="24"/>
          <w:szCs w:val="24"/>
        </w:rPr>
      </w:pPr>
      <w:r w:rsidRPr="0071786E">
        <w:rPr>
          <w:sz w:val="24"/>
          <w:szCs w:val="24"/>
        </w:rPr>
        <w:t xml:space="preserve"> </w:t>
      </w:r>
      <w:r w:rsidR="005E741B" w:rsidRPr="0071786E">
        <w:rPr>
          <w:sz w:val="24"/>
          <w:szCs w:val="24"/>
        </w:rPr>
        <w:t xml:space="preserve"> </w:t>
      </w:r>
      <w:r w:rsidR="00025F24" w:rsidRPr="0071786E">
        <w:rPr>
          <w:sz w:val="24"/>
          <w:szCs w:val="24"/>
        </w:rPr>
        <w:t xml:space="preserve">Главным специалистом – экспертом Отдела реинжиниринга автоматизированных </w:t>
      </w:r>
      <w:proofErr w:type="gramStart"/>
      <w:r w:rsidR="00025F24" w:rsidRPr="0071786E">
        <w:rPr>
          <w:sz w:val="24"/>
          <w:szCs w:val="24"/>
        </w:rPr>
        <w:t>функций  государственные</w:t>
      </w:r>
      <w:proofErr w:type="gramEnd"/>
      <w:r w:rsidR="00025F24" w:rsidRPr="0071786E">
        <w:rPr>
          <w:sz w:val="24"/>
          <w:szCs w:val="24"/>
        </w:rPr>
        <w:t xml:space="preserve"> услуги (виды деятельности) не оказываются.</w:t>
      </w:r>
    </w:p>
    <w:p w:rsidR="0071786E" w:rsidRPr="0071786E" w:rsidRDefault="0071786E" w:rsidP="0071786E">
      <w:pPr>
        <w:pStyle w:val="af9"/>
        <w:tabs>
          <w:tab w:val="left" w:pos="1134"/>
        </w:tabs>
        <w:rPr>
          <w:sz w:val="24"/>
          <w:szCs w:val="24"/>
        </w:rPr>
      </w:pPr>
    </w:p>
    <w:p w:rsidR="005116D0" w:rsidRPr="0071786E" w:rsidRDefault="002F25CA" w:rsidP="0071786E">
      <w:pPr>
        <w:pStyle w:val="1"/>
        <w:ind w:left="0" w:hanging="563"/>
        <w:jc w:val="center"/>
        <w:rPr>
          <w:sz w:val="24"/>
          <w:szCs w:val="24"/>
        </w:rPr>
      </w:pPr>
      <w:r w:rsidRPr="0071786E">
        <w:rPr>
          <w:sz w:val="24"/>
          <w:szCs w:val="24"/>
          <w:lang w:val="en-US"/>
        </w:rPr>
        <w:t>IX</w:t>
      </w:r>
      <w:r w:rsidR="005E741B" w:rsidRPr="0071786E">
        <w:rPr>
          <w:sz w:val="24"/>
          <w:szCs w:val="24"/>
        </w:rPr>
        <w:t xml:space="preserve">. </w:t>
      </w:r>
      <w:r w:rsidR="00B56ADF" w:rsidRPr="0071786E">
        <w:rPr>
          <w:sz w:val="24"/>
          <w:szCs w:val="24"/>
        </w:rPr>
        <w:t>Показатели</w:t>
      </w:r>
      <w:r w:rsidR="00B56ADF" w:rsidRPr="0071786E">
        <w:rPr>
          <w:spacing w:val="52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эффективности</w:t>
      </w:r>
      <w:r w:rsidR="00B56ADF" w:rsidRPr="0071786E">
        <w:rPr>
          <w:spacing w:val="4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и</w:t>
      </w:r>
      <w:r w:rsidR="00B56ADF" w:rsidRPr="0071786E">
        <w:rPr>
          <w:spacing w:val="36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результативности</w:t>
      </w:r>
      <w:r w:rsidR="00B56ADF" w:rsidRPr="0071786E">
        <w:rPr>
          <w:spacing w:val="-65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профессиональной</w:t>
      </w:r>
      <w:r w:rsidR="00B56ADF" w:rsidRPr="0071786E">
        <w:rPr>
          <w:spacing w:val="16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служебной</w:t>
      </w:r>
      <w:r w:rsidR="00B56ADF" w:rsidRPr="0071786E">
        <w:rPr>
          <w:spacing w:val="41"/>
          <w:sz w:val="24"/>
          <w:szCs w:val="24"/>
        </w:rPr>
        <w:t xml:space="preserve"> </w:t>
      </w:r>
      <w:r w:rsidR="00B56ADF" w:rsidRPr="0071786E">
        <w:rPr>
          <w:sz w:val="24"/>
          <w:szCs w:val="24"/>
        </w:rPr>
        <w:t>деятельности</w:t>
      </w:r>
    </w:p>
    <w:p w:rsidR="005116D0" w:rsidRPr="0071786E" w:rsidRDefault="005116D0" w:rsidP="0071786E">
      <w:pPr>
        <w:pStyle w:val="af9"/>
        <w:jc w:val="left"/>
        <w:rPr>
          <w:b/>
          <w:sz w:val="24"/>
          <w:szCs w:val="24"/>
        </w:rPr>
      </w:pPr>
    </w:p>
    <w:p w:rsidR="005116D0" w:rsidRPr="0071786E" w:rsidRDefault="00B56ADF" w:rsidP="0071786E">
      <w:pPr>
        <w:pStyle w:val="afa"/>
        <w:numPr>
          <w:ilvl w:val="0"/>
          <w:numId w:val="6"/>
        </w:numPr>
        <w:ind w:left="0" w:firstLine="851"/>
        <w:rPr>
          <w:sz w:val="24"/>
          <w:szCs w:val="24"/>
        </w:rPr>
      </w:pPr>
      <w:r w:rsidRPr="0071786E">
        <w:rPr>
          <w:sz w:val="24"/>
          <w:szCs w:val="24"/>
        </w:rPr>
        <w:t>Эффективность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результативность профессиональной служебной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главного специалиста-эксперта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оценивается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следующим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показателям: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39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своевременному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качественному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выполнению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заданий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поручений</w:t>
      </w:r>
      <w:r w:rsidRPr="0071786E">
        <w:rPr>
          <w:spacing w:val="32"/>
          <w:sz w:val="24"/>
          <w:szCs w:val="24"/>
        </w:rPr>
        <w:t xml:space="preserve"> </w:t>
      </w:r>
      <w:r w:rsidRPr="0071786E">
        <w:rPr>
          <w:sz w:val="24"/>
          <w:szCs w:val="24"/>
        </w:rPr>
        <w:t>руководства</w:t>
      </w:r>
      <w:r w:rsidRPr="0071786E">
        <w:rPr>
          <w:spacing w:val="35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</w:t>
      </w:r>
      <w:r w:rsidRPr="0071786E">
        <w:rPr>
          <w:spacing w:val="37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начальника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39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своевременному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качественному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осуществлению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внутреннего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контроля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выполнении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осуществлении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полномочий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применением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методов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«самоконтроль»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«контроль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68"/>
          <w:sz w:val="24"/>
          <w:szCs w:val="24"/>
        </w:rPr>
        <w:t xml:space="preserve"> </w:t>
      </w:r>
      <w:r w:rsidRPr="0071786E">
        <w:rPr>
          <w:sz w:val="24"/>
          <w:szCs w:val="24"/>
        </w:rPr>
        <w:t>уровню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подчиненности»</w:t>
      </w:r>
      <w:r w:rsidRPr="0071786E">
        <w:rPr>
          <w:spacing w:val="6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7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19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42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Отдела;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32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отсутствию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нарушений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законодательных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нормативных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правовых актов Российской Федерации, приказов Федерального казначейства,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приказов</w:t>
      </w:r>
      <w:r w:rsidRPr="0071786E">
        <w:rPr>
          <w:spacing w:val="29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Управления;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32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соблюдению требований к служебному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поведению и служебному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распорядку;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29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исполнению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обязанностей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в соответствии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с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должностным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регламентом;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29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надлежащему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исполнению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требований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осуществлению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мониторинга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анализа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функционирования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подсистемы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информационно-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аналитического обеспечения</w:t>
      </w:r>
      <w:r w:rsidRPr="0071786E">
        <w:rPr>
          <w:spacing w:val="31"/>
          <w:sz w:val="24"/>
          <w:szCs w:val="24"/>
        </w:rPr>
        <w:t xml:space="preserve"> </w:t>
      </w:r>
      <w:r w:rsidRPr="0071786E">
        <w:rPr>
          <w:sz w:val="24"/>
          <w:szCs w:val="24"/>
        </w:rPr>
        <w:t>ГИИС</w:t>
      </w:r>
      <w:r w:rsidRPr="0071786E">
        <w:rPr>
          <w:spacing w:val="21"/>
          <w:sz w:val="24"/>
          <w:szCs w:val="24"/>
        </w:rPr>
        <w:t xml:space="preserve"> </w:t>
      </w:r>
      <w:r w:rsidRPr="0071786E">
        <w:rPr>
          <w:sz w:val="24"/>
          <w:szCs w:val="24"/>
        </w:rPr>
        <w:t>«Электронный</w:t>
      </w:r>
      <w:r w:rsidRPr="0071786E">
        <w:rPr>
          <w:spacing w:val="47"/>
          <w:sz w:val="24"/>
          <w:szCs w:val="24"/>
        </w:rPr>
        <w:t xml:space="preserve"> </w:t>
      </w:r>
      <w:r w:rsidRPr="0071786E">
        <w:rPr>
          <w:sz w:val="24"/>
          <w:szCs w:val="24"/>
        </w:rPr>
        <w:t>бюджет»;</w:t>
      </w:r>
    </w:p>
    <w:p w:rsidR="005116D0" w:rsidRPr="0071786E" w:rsidRDefault="00B56ADF" w:rsidP="0071786E">
      <w:pPr>
        <w:pStyle w:val="afa"/>
        <w:numPr>
          <w:ilvl w:val="1"/>
          <w:numId w:val="7"/>
        </w:numPr>
        <w:tabs>
          <w:tab w:val="left" w:pos="1821"/>
        </w:tabs>
        <w:ind w:left="0" w:firstLine="709"/>
        <w:rPr>
          <w:sz w:val="24"/>
          <w:szCs w:val="24"/>
        </w:rPr>
      </w:pPr>
      <w:r w:rsidRPr="0071786E">
        <w:rPr>
          <w:sz w:val="24"/>
          <w:szCs w:val="24"/>
        </w:rPr>
        <w:t>надлежащему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исполнению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Плана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исполнению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Управлением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Плана деятельности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Федерального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казначейства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на текущий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период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и иных</w:t>
      </w:r>
      <w:r w:rsidRPr="0071786E">
        <w:rPr>
          <w:spacing w:val="1"/>
          <w:sz w:val="24"/>
          <w:szCs w:val="24"/>
        </w:rPr>
        <w:t xml:space="preserve"> </w:t>
      </w:r>
      <w:r w:rsidRPr="0071786E">
        <w:rPr>
          <w:sz w:val="24"/>
          <w:szCs w:val="24"/>
        </w:rPr>
        <w:t>документов</w:t>
      </w:r>
      <w:r w:rsidRPr="0071786E">
        <w:rPr>
          <w:spacing w:val="37"/>
          <w:sz w:val="24"/>
          <w:szCs w:val="24"/>
        </w:rPr>
        <w:t xml:space="preserve"> </w:t>
      </w:r>
      <w:r w:rsidRPr="0071786E">
        <w:rPr>
          <w:sz w:val="24"/>
          <w:szCs w:val="24"/>
        </w:rPr>
        <w:t>планирования</w:t>
      </w:r>
      <w:r w:rsidRPr="0071786E">
        <w:rPr>
          <w:spacing w:val="33"/>
          <w:sz w:val="24"/>
          <w:szCs w:val="24"/>
        </w:rPr>
        <w:t xml:space="preserve"> </w:t>
      </w:r>
      <w:r w:rsidRPr="0071786E">
        <w:rPr>
          <w:sz w:val="24"/>
          <w:szCs w:val="24"/>
        </w:rPr>
        <w:t>в</w:t>
      </w:r>
      <w:r w:rsidRPr="0071786E">
        <w:rPr>
          <w:spacing w:val="7"/>
          <w:sz w:val="24"/>
          <w:szCs w:val="24"/>
        </w:rPr>
        <w:t xml:space="preserve"> </w:t>
      </w:r>
      <w:r w:rsidRPr="0071786E">
        <w:rPr>
          <w:sz w:val="24"/>
          <w:szCs w:val="24"/>
        </w:rPr>
        <w:t>пределах</w:t>
      </w:r>
      <w:r w:rsidRPr="0071786E">
        <w:rPr>
          <w:spacing w:val="30"/>
          <w:sz w:val="24"/>
          <w:szCs w:val="24"/>
        </w:rPr>
        <w:t xml:space="preserve"> </w:t>
      </w:r>
      <w:r w:rsidRPr="0071786E">
        <w:rPr>
          <w:sz w:val="24"/>
          <w:szCs w:val="24"/>
        </w:rPr>
        <w:t>компетенции</w:t>
      </w:r>
      <w:r w:rsidRPr="0071786E">
        <w:rPr>
          <w:spacing w:val="36"/>
          <w:sz w:val="24"/>
          <w:szCs w:val="24"/>
        </w:rPr>
        <w:t xml:space="preserve"> </w:t>
      </w:r>
      <w:r w:rsidRPr="0071786E">
        <w:rPr>
          <w:sz w:val="24"/>
          <w:szCs w:val="24"/>
        </w:rPr>
        <w:t>Отдела.</w:t>
      </w:r>
    </w:p>
    <w:sectPr w:rsidR="005116D0" w:rsidRPr="0071786E">
      <w:headerReference w:type="default" r:id="rId7"/>
      <w:pgSz w:w="11900" w:h="16840"/>
      <w:pgMar w:top="1134" w:right="850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C5A" w:rsidRDefault="001F4C5A">
      <w:r>
        <w:separator/>
      </w:r>
    </w:p>
  </w:endnote>
  <w:endnote w:type="continuationSeparator" w:id="0">
    <w:p w:rsidR="001F4C5A" w:rsidRDefault="001F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C5A" w:rsidRDefault="001F4C5A">
      <w:r>
        <w:separator/>
      </w:r>
    </w:p>
  </w:footnote>
  <w:footnote w:type="continuationSeparator" w:id="0">
    <w:p w:rsidR="001F4C5A" w:rsidRDefault="001F4C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D75" w:rsidRDefault="00EF3D75">
    <w:pPr>
      <w:pStyle w:val="aa"/>
      <w:jc w:val="center"/>
    </w:pPr>
  </w:p>
  <w:p w:rsidR="00EF3D75" w:rsidRDefault="00EF3D75">
    <w:pPr>
      <w:pStyle w:val="aa"/>
      <w:jc w:val="center"/>
    </w:pPr>
    <w:r>
      <w:fldChar w:fldCharType="begin"/>
    </w:r>
    <w:r>
      <w:instrText>PAGE \* MERGEFORMAT</w:instrText>
    </w:r>
    <w:r>
      <w:fldChar w:fldCharType="separate"/>
    </w:r>
    <w:r w:rsidR="0071786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2411E"/>
    <w:multiLevelType w:val="multilevel"/>
    <w:tmpl w:val="D480B3C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1">
    <w:nsid w:val="10634E05"/>
    <w:multiLevelType w:val="multilevel"/>
    <w:tmpl w:val="A51C97D6"/>
    <w:lvl w:ilvl="0">
      <w:start w:val="1"/>
      <w:numFmt w:val="decimal"/>
      <w:lvlText w:val="%1."/>
      <w:lvlJc w:val="left"/>
      <w:pPr>
        <w:ind w:left="1561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70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91" w:hanging="706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002" w:hanging="706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2842" w:hanging="706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862" w:hanging="706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062" w:hanging="706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862" w:hanging="706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62" w:hanging="706"/>
      </w:pPr>
      <w:rPr>
        <w:rFonts w:hint="default"/>
        <w:lang w:val="ru-RU" w:eastAsia="en-US" w:bidi="ar-SA"/>
      </w:rPr>
    </w:lvl>
  </w:abstractNum>
  <w:abstractNum w:abstractNumId="2">
    <w:nsid w:val="11650DF3"/>
    <w:multiLevelType w:val="hybridMultilevel"/>
    <w:tmpl w:val="B49EC724"/>
    <w:lvl w:ilvl="0" w:tplc="39D29572">
      <w:start w:val="17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9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7A5447"/>
    <w:multiLevelType w:val="multilevel"/>
    <w:tmpl w:val="E74E17D8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8" w:hanging="2160"/>
      </w:pPr>
      <w:rPr>
        <w:rFonts w:hint="default"/>
      </w:rPr>
    </w:lvl>
  </w:abstractNum>
  <w:abstractNum w:abstractNumId="4">
    <w:nsid w:val="1B5B360E"/>
    <w:multiLevelType w:val="hybridMultilevel"/>
    <w:tmpl w:val="B2ACE046"/>
    <w:lvl w:ilvl="0" w:tplc="D1100510">
      <w:start w:val="12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21975D9C"/>
    <w:multiLevelType w:val="hybridMultilevel"/>
    <w:tmpl w:val="23EEAA3A"/>
    <w:lvl w:ilvl="0" w:tplc="08108E06">
      <w:start w:val="12"/>
      <w:numFmt w:val="decimal"/>
      <w:lvlText w:val="%1."/>
      <w:lvlJc w:val="left"/>
      <w:pPr>
        <w:ind w:left="136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27E068BE"/>
    <w:multiLevelType w:val="multilevel"/>
    <w:tmpl w:val="5F6895A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>
    <w:nsid w:val="38FF3EEC"/>
    <w:multiLevelType w:val="hybridMultilevel"/>
    <w:tmpl w:val="BEEA96E2"/>
    <w:lvl w:ilvl="0" w:tplc="04BAD1EA">
      <w:start w:val="13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8">
    <w:nsid w:val="4ADE6236"/>
    <w:multiLevelType w:val="hybridMultilevel"/>
    <w:tmpl w:val="F7BC7F9C"/>
    <w:lvl w:ilvl="0" w:tplc="0C683C60">
      <w:start w:val="1"/>
      <w:numFmt w:val="bullet"/>
      <w:lvlText w:val="—"/>
      <w:lvlJc w:val="left"/>
      <w:pPr>
        <w:ind w:left="413" w:hanging="576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1" w:tplc="A24CC5FE">
      <w:start w:val="1"/>
      <w:numFmt w:val="bullet"/>
      <w:lvlText w:val="•"/>
      <w:lvlJc w:val="left"/>
      <w:pPr>
        <w:ind w:left="1416" w:hanging="576"/>
      </w:pPr>
      <w:rPr>
        <w:rFonts w:hint="default"/>
        <w:lang w:val="ru-RU" w:eastAsia="en-US" w:bidi="ar-SA"/>
      </w:rPr>
    </w:lvl>
    <w:lvl w:ilvl="2" w:tplc="57D84F6C">
      <w:start w:val="1"/>
      <w:numFmt w:val="bullet"/>
      <w:lvlText w:val="•"/>
      <w:lvlJc w:val="left"/>
      <w:pPr>
        <w:ind w:left="2412" w:hanging="576"/>
      </w:pPr>
      <w:rPr>
        <w:rFonts w:hint="default"/>
        <w:lang w:val="ru-RU" w:eastAsia="en-US" w:bidi="ar-SA"/>
      </w:rPr>
    </w:lvl>
    <w:lvl w:ilvl="3" w:tplc="489C2020">
      <w:start w:val="1"/>
      <w:numFmt w:val="bullet"/>
      <w:lvlText w:val="•"/>
      <w:lvlJc w:val="left"/>
      <w:pPr>
        <w:ind w:left="3408" w:hanging="576"/>
      </w:pPr>
      <w:rPr>
        <w:rFonts w:hint="default"/>
        <w:lang w:val="ru-RU" w:eastAsia="en-US" w:bidi="ar-SA"/>
      </w:rPr>
    </w:lvl>
    <w:lvl w:ilvl="4" w:tplc="B4BC0DF2">
      <w:start w:val="1"/>
      <w:numFmt w:val="bullet"/>
      <w:lvlText w:val="•"/>
      <w:lvlJc w:val="left"/>
      <w:pPr>
        <w:ind w:left="4404" w:hanging="576"/>
      </w:pPr>
      <w:rPr>
        <w:rFonts w:hint="default"/>
        <w:lang w:val="ru-RU" w:eastAsia="en-US" w:bidi="ar-SA"/>
      </w:rPr>
    </w:lvl>
    <w:lvl w:ilvl="5" w:tplc="3F0AD646">
      <w:start w:val="1"/>
      <w:numFmt w:val="bullet"/>
      <w:lvlText w:val="•"/>
      <w:lvlJc w:val="left"/>
      <w:pPr>
        <w:ind w:left="5400" w:hanging="576"/>
      </w:pPr>
      <w:rPr>
        <w:rFonts w:hint="default"/>
        <w:lang w:val="ru-RU" w:eastAsia="en-US" w:bidi="ar-SA"/>
      </w:rPr>
    </w:lvl>
    <w:lvl w:ilvl="6" w:tplc="CB6A150A">
      <w:start w:val="1"/>
      <w:numFmt w:val="bullet"/>
      <w:lvlText w:val="•"/>
      <w:lvlJc w:val="left"/>
      <w:pPr>
        <w:ind w:left="6396" w:hanging="576"/>
      </w:pPr>
      <w:rPr>
        <w:rFonts w:hint="default"/>
        <w:lang w:val="ru-RU" w:eastAsia="en-US" w:bidi="ar-SA"/>
      </w:rPr>
    </w:lvl>
    <w:lvl w:ilvl="7" w:tplc="88FCD346">
      <w:start w:val="1"/>
      <w:numFmt w:val="bullet"/>
      <w:lvlText w:val="•"/>
      <w:lvlJc w:val="left"/>
      <w:pPr>
        <w:ind w:left="7392" w:hanging="576"/>
      </w:pPr>
      <w:rPr>
        <w:rFonts w:hint="default"/>
        <w:lang w:val="ru-RU" w:eastAsia="en-US" w:bidi="ar-SA"/>
      </w:rPr>
    </w:lvl>
    <w:lvl w:ilvl="8" w:tplc="D3BA1D60">
      <w:start w:val="1"/>
      <w:numFmt w:val="bullet"/>
      <w:lvlText w:val="•"/>
      <w:lvlJc w:val="left"/>
      <w:pPr>
        <w:ind w:left="8388" w:hanging="576"/>
      </w:pPr>
      <w:rPr>
        <w:rFonts w:hint="default"/>
        <w:lang w:val="ru-RU" w:eastAsia="en-US" w:bidi="ar-SA"/>
      </w:rPr>
    </w:lvl>
  </w:abstractNum>
  <w:abstractNum w:abstractNumId="9">
    <w:nsid w:val="51A57717"/>
    <w:multiLevelType w:val="hybridMultilevel"/>
    <w:tmpl w:val="12AE0244"/>
    <w:lvl w:ilvl="0" w:tplc="60FE6E42">
      <w:start w:val="4"/>
      <w:numFmt w:val="upperRoman"/>
      <w:lvlText w:val="%1."/>
      <w:lvlJc w:val="left"/>
      <w:pPr>
        <w:ind w:left="2581" w:hanging="45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sz w:val="27"/>
        <w:szCs w:val="27"/>
        <w:lang w:val="ru-RU" w:eastAsia="en-US" w:bidi="ar-SA"/>
      </w:rPr>
    </w:lvl>
    <w:lvl w:ilvl="1" w:tplc="50C4F75C">
      <w:start w:val="1"/>
      <w:numFmt w:val="bullet"/>
      <w:lvlText w:val="•"/>
      <w:lvlJc w:val="left"/>
      <w:pPr>
        <w:ind w:left="1542" w:hanging="454"/>
      </w:pPr>
      <w:rPr>
        <w:rFonts w:hint="default"/>
        <w:lang w:val="ru-RU" w:eastAsia="en-US" w:bidi="ar-SA"/>
      </w:rPr>
    </w:lvl>
    <w:lvl w:ilvl="2" w:tplc="17963324">
      <w:start w:val="1"/>
      <w:numFmt w:val="bullet"/>
      <w:lvlText w:val="•"/>
      <w:lvlJc w:val="left"/>
      <w:pPr>
        <w:ind w:left="2524" w:hanging="454"/>
      </w:pPr>
      <w:rPr>
        <w:rFonts w:hint="default"/>
        <w:lang w:val="ru-RU" w:eastAsia="en-US" w:bidi="ar-SA"/>
      </w:rPr>
    </w:lvl>
    <w:lvl w:ilvl="3" w:tplc="688C35B0">
      <w:start w:val="1"/>
      <w:numFmt w:val="bullet"/>
      <w:lvlText w:val="•"/>
      <w:lvlJc w:val="left"/>
      <w:pPr>
        <w:ind w:left="3506" w:hanging="454"/>
      </w:pPr>
      <w:rPr>
        <w:rFonts w:hint="default"/>
        <w:lang w:val="ru-RU" w:eastAsia="en-US" w:bidi="ar-SA"/>
      </w:rPr>
    </w:lvl>
    <w:lvl w:ilvl="4" w:tplc="03AEA8F6">
      <w:start w:val="1"/>
      <w:numFmt w:val="bullet"/>
      <w:lvlText w:val="•"/>
      <w:lvlJc w:val="left"/>
      <w:pPr>
        <w:ind w:left="4488" w:hanging="454"/>
      </w:pPr>
      <w:rPr>
        <w:rFonts w:hint="default"/>
        <w:lang w:val="ru-RU" w:eastAsia="en-US" w:bidi="ar-SA"/>
      </w:rPr>
    </w:lvl>
    <w:lvl w:ilvl="5" w:tplc="56427F32">
      <w:start w:val="1"/>
      <w:numFmt w:val="bullet"/>
      <w:lvlText w:val="•"/>
      <w:lvlJc w:val="left"/>
      <w:pPr>
        <w:ind w:left="5470" w:hanging="454"/>
      </w:pPr>
      <w:rPr>
        <w:rFonts w:hint="default"/>
        <w:lang w:val="ru-RU" w:eastAsia="en-US" w:bidi="ar-SA"/>
      </w:rPr>
    </w:lvl>
    <w:lvl w:ilvl="6" w:tplc="03FE6AA8">
      <w:start w:val="1"/>
      <w:numFmt w:val="bullet"/>
      <w:lvlText w:val="•"/>
      <w:lvlJc w:val="left"/>
      <w:pPr>
        <w:ind w:left="6452" w:hanging="454"/>
      </w:pPr>
      <w:rPr>
        <w:rFonts w:hint="default"/>
        <w:lang w:val="ru-RU" w:eastAsia="en-US" w:bidi="ar-SA"/>
      </w:rPr>
    </w:lvl>
    <w:lvl w:ilvl="7" w:tplc="1DF810E0">
      <w:start w:val="1"/>
      <w:numFmt w:val="bullet"/>
      <w:lvlText w:val="•"/>
      <w:lvlJc w:val="left"/>
      <w:pPr>
        <w:ind w:left="7434" w:hanging="454"/>
      </w:pPr>
      <w:rPr>
        <w:rFonts w:hint="default"/>
        <w:lang w:val="ru-RU" w:eastAsia="en-US" w:bidi="ar-SA"/>
      </w:rPr>
    </w:lvl>
    <w:lvl w:ilvl="8" w:tplc="CCBA71B4">
      <w:start w:val="1"/>
      <w:numFmt w:val="bullet"/>
      <w:lvlText w:val="•"/>
      <w:lvlJc w:val="left"/>
      <w:pPr>
        <w:ind w:left="8416" w:hanging="454"/>
      </w:pPr>
      <w:rPr>
        <w:rFonts w:hint="default"/>
        <w:lang w:val="ru-RU" w:eastAsia="en-US" w:bidi="ar-SA"/>
      </w:rPr>
    </w:lvl>
  </w:abstractNum>
  <w:abstractNum w:abstractNumId="10">
    <w:nsid w:val="5A537D2D"/>
    <w:multiLevelType w:val="multilevel"/>
    <w:tmpl w:val="F1003A4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8" w:hanging="2160"/>
      </w:pPr>
      <w:rPr>
        <w:rFonts w:hint="default"/>
      </w:rPr>
    </w:lvl>
  </w:abstractNum>
  <w:abstractNum w:abstractNumId="11">
    <w:nsid w:val="6A4E728E"/>
    <w:multiLevelType w:val="hybridMultilevel"/>
    <w:tmpl w:val="E8FCCE16"/>
    <w:lvl w:ilvl="0" w:tplc="FC78179A">
      <w:start w:val="12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1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4"/>
  </w:num>
  <w:num w:numId="10">
    <w:abstractNumId w:val="3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D0"/>
    <w:rsid w:val="00025F24"/>
    <w:rsid w:val="00051EAE"/>
    <w:rsid w:val="000D6330"/>
    <w:rsid w:val="001F4C5A"/>
    <w:rsid w:val="002F25CA"/>
    <w:rsid w:val="00306E37"/>
    <w:rsid w:val="00453FDB"/>
    <w:rsid w:val="005116D0"/>
    <w:rsid w:val="005E741B"/>
    <w:rsid w:val="0071786E"/>
    <w:rsid w:val="00721CE4"/>
    <w:rsid w:val="00755136"/>
    <w:rsid w:val="007E0FB8"/>
    <w:rsid w:val="008D4046"/>
    <w:rsid w:val="00944B88"/>
    <w:rsid w:val="00945ECB"/>
    <w:rsid w:val="009A05ED"/>
    <w:rsid w:val="009A4572"/>
    <w:rsid w:val="00B56ADF"/>
    <w:rsid w:val="00D51EC1"/>
    <w:rsid w:val="00E52FFF"/>
    <w:rsid w:val="00EF3D75"/>
    <w:rsid w:val="00F82F72"/>
    <w:rsid w:val="00F9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B6E71-6747-4086-AE48-6969623E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981" w:hanging="857"/>
      <w:outlineLvl w:val="0"/>
    </w:pPr>
    <w:rPr>
      <w:b/>
      <w:bCs/>
      <w:sz w:val="27"/>
      <w:szCs w:val="27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fa">
    <w:name w:val="List Paragraph"/>
    <w:basedOn w:val="a"/>
    <w:uiPriority w:val="1"/>
    <w:qFormat/>
    <w:pPr>
      <w:ind w:left="409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fb">
    <w:name w:val="Balloon Text"/>
    <w:basedOn w:val="a"/>
    <w:link w:val="afc"/>
    <w:uiPriority w:val="99"/>
    <w:semiHidden/>
    <w:unhideWhenUsed/>
    <w:rsid w:val="00025F24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25F2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Ибиева Джаният Магомедгаджиевна</dc:creator>
  <cp:lastModifiedBy>Зименкова Ольга Валерьевна</cp:lastModifiedBy>
  <cp:revision>3</cp:revision>
  <cp:lastPrinted>2024-10-01T06:35:00Z</cp:lastPrinted>
  <dcterms:created xsi:type="dcterms:W3CDTF">2024-10-08T09:00:00Z</dcterms:created>
  <dcterms:modified xsi:type="dcterms:W3CDTF">2024-10-08T09:05:00Z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HardCopy</vt:lpwstr>
  </property>
</Properties>
</file>