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21E0" w:rsidRPr="00B8705D" w:rsidRDefault="00A621E0" w:rsidP="00A621E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bookmarkStart w:id="0" w:name="_GoBack"/>
      <w:bookmarkEnd w:id="0"/>
      <w:r w:rsidRPr="00B8705D">
        <w:rPr>
          <w:rFonts w:ascii="Times New Roman" w:hAnsi="Times New Roman" w:cs="Times New Roman"/>
          <w:b/>
          <w:color w:val="000000"/>
          <w:sz w:val="28"/>
          <w:szCs w:val="28"/>
        </w:rPr>
        <w:t>Сведения о гражданских служащих (гражданах)</w:t>
      </w:r>
      <w:r w:rsidR="009340ED">
        <w:rPr>
          <w:rFonts w:ascii="Times New Roman" w:hAnsi="Times New Roman" w:cs="Times New Roman"/>
          <w:b/>
          <w:color w:val="000000"/>
          <w:sz w:val="28"/>
          <w:szCs w:val="28"/>
        </w:rPr>
        <w:t>,</w:t>
      </w:r>
    </w:p>
    <w:p w:rsidR="00A621E0" w:rsidRPr="00B8705D" w:rsidRDefault="002C4BCA" w:rsidP="00A621E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исключенных из</w:t>
      </w:r>
      <w:r w:rsidR="00A621E0" w:rsidRPr="00B8705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кадров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ого</w:t>
      </w:r>
      <w:r w:rsidR="00A621E0" w:rsidRPr="00B8705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резерв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а</w:t>
      </w:r>
    </w:p>
    <w:p w:rsidR="00377C7D" w:rsidRPr="00B8705D" w:rsidRDefault="00567420" w:rsidP="005E214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8705D">
        <w:rPr>
          <w:rFonts w:ascii="Times New Roman" w:hAnsi="Times New Roman" w:cs="Times New Roman"/>
          <w:b/>
          <w:color w:val="000000"/>
          <w:sz w:val="28"/>
          <w:szCs w:val="28"/>
        </w:rPr>
        <w:t>Управления Федерального казначейства</w:t>
      </w:r>
      <w:r w:rsidR="001E59C3" w:rsidRPr="00B8705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по Московской области</w:t>
      </w:r>
    </w:p>
    <w:p w:rsidR="007B674B" w:rsidRDefault="007B674B" w:rsidP="006258D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9C0B6D" w:rsidRPr="009C0B6D" w:rsidRDefault="009C0B6D" w:rsidP="006258D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7C0EF4" w:rsidRDefault="00C4273F" w:rsidP="003724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245D"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Московской области</w:t>
      </w:r>
      <w:r w:rsidR="00B8705D" w:rsidRPr="0037245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8705D" w:rsidRPr="0037245D">
        <w:rPr>
          <w:rFonts w:ascii="Times New Roman" w:hAnsi="Times New Roman" w:cs="Times New Roman"/>
          <w:sz w:val="28"/>
          <w:szCs w:val="28"/>
        </w:rPr>
        <w:t>сообщает,</w:t>
      </w:r>
      <w:r w:rsidR="0037245D" w:rsidRPr="0037245D">
        <w:rPr>
          <w:rFonts w:ascii="Times New Roman" w:hAnsi="Times New Roman" w:cs="Times New Roman"/>
          <w:sz w:val="28"/>
          <w:szCs w:val="28"/>
        </w:rPr>
        <w:br/>
      </w:r>
      <w:r w:rsidR="00B8705D" w:rsidRPr="0037245D">
        <w:rPr>
          <w:rFonts w:ascii="Times New Roman" w:hAnsi="Times New Roman" w:cs="Times New Roman"/>
          <w:sz w:val="28"/>
          <w:szCs w:val="28"/>
        </w:rPr>
        <w:t>что</w:t>
      </w:r>
      <w:proofErr w:type="gramEnd"/>
      <w:r w:rsidR="00B8705D" w:rsidRPr="0037245D">
        <w:rPr>
          <w:rFonts w:ascii="Times New Roman" w:hAnsi="Times New Roman" w:cs="Times New Roman"/>
          <w:sz w:val="28"/>
          <w:szCs w:val="28"/>
        </w:rPr>
        <w:t xml:space="preserve"> </w:t>
      </w:r>
      <w:r w:rsidR="006258D6" w:rsidRPr="0037245D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9340ED" w:rsidRPr="0037245D">
        <w:rPr>
          <w:rFonts w:ascii="Times New Roman" w:hAnsi="Times New Roman" w:cs="Times New Roman"/>
          <w:sz w:val="28"/>
          <w:szCs w:val="28"/>
        </w:rPr>
        <w:t>с приказом Управления Федерального казначей</w:t>
      </w:r>
      <w:r w:rsidR="00A80396" w:rsidRPr="0037245D">
        <w:rPr>
          <w:rFonts w:ascii="Times New Roman" w:hAnsi="Times New Roman" w:cs="Times New Roman"/>
          <w:sz w:val="28"/>
          <w:szCs w:val="28"/>
        </w:rPr>
        <w:t>ства</w:t>
      </w:r>
      <w:r w:rsidR="0037245D">
        <w:rPr>
          <w:rFonts w:ascii="Times New Roman" w:hAnsi="Times New Roman" w:cs="Times New Roman"/>
          <w:sz w:val="28"/>
          <w:szCs w:val="28"/>
        </w:rPr>
        <w:br/>
      </w:r>
      <w:r w:rsidR="00A80396" w:rsidRPr="0037245D">
        <w:rPr>
          <w:rFonts w:ascii="Times New Roman" w:hAnsi="Times New Roman" w:cs="Times New Roman"/>
          <w:sz w:val="28"/>
          <w:szCs w:val="28"/>
        </w:rPr>
        <w:t xml:space="preserve">по Московской </w:t>
      </w:r>
      <w:r w:rsidR="00A80396" w:rsidRPr="005874E5">
        <w:rPr>
          <w:rFonts w:ascii="Times New Roman" w:hAnsi="Times New Roman" w:cs="Times New Roman"/>
          <w:sz w:val="28"/>
          <w:szCs w:val="28"/>
        </w:rPr>
        <w:t xml:space="preserve">области от </w:t>
      </w:r>
      <w:r w:rsidR="005874E5" w:rsidRPr="005874E5">
        <w:rPr>
          <w:rFonts w:ascii="Times New Roman" w:hAnsi="Times New Roman" w:cs="Times New Roman"/>
          <w:sz w:val="28"/>
          <w:szCs w:val="28"/>
        </w:rPr>
        <w:t>02</w:t>
      </w:r>
      <w:r w:rsidR="00A80396" w:rsidRPr="005874E5">
        <w:rPr>
          <w:rFonts w:ascii="Times New Roman" w:hAnsi="Times New Roman" w:cs="Times New Roman"/>
          <w:sz w:val="28"/>
          <w:szCs w:val="28"/>
        </w:rPr>
        <w:t xml:space="preserve"> </w:t>
      </w:r>
      <w:r w:rsidR="005B5464" w:rsidRPr="005874E5">
        <w:rPr>
          <w:rFonts w:ascii="Times New Roman" w:hAnsi="Times New Roman" w:cs="Times New Roman"/>
          <w:sz w:val="28"/>
          <w:szCs w:val="28"/>
        </w:rPr>
        <w:t>ию</w:t>
      </w:r>
      <w:r w:rsidR="00E0538E" w:rsidRPr="005874E5">
        <w:rPr>
          <w:rFonts w:ascii="Times New Roman" w:hAnsi="Times New Roman" w:cs="Times New Roman"/>
          <w:sz w:val="28"/>
          <w:szCs w:val="28"/>
        </w:rPr>
        <w:t>л</w:t>
      </w:r>
      <w:r w:rsidR="005B5464" w:rsidRPr="005874E5">
        <w:rPr>
          <w:rFonts w:ascii="Times New Roman" w:hAnsi="Times New Roman" w:cs="Times New Roman"/>
          <w:sz w:val="28"/>
          <w:szCs w:val="28"/>
        </w:rPr>
        <w:t>я</w:t>
      </w:r>
      <w:r w:rsidR="00A80396" w:rsidRPr="005874E5">
        <w:rPr>
          <w:rFonts w:ascii="Times New Roman" w:hAnsi="Times New Roman" w:cs="Times New Roman"/>
          <w:sz w:val="28"/>
          <w:szCs w:val="28"/>
        </w:rPr>
        <w:t xml:space="preserve"> </w:t>
      </w:r>
      <w:r w:rsidR="00A80396" w:rsidRPr="00603F5D">
        <w:rPr>
          <w:rFonts w:ascii="Times New Roman" w:hAnsi="Times New Roman" w:cs="Times New Roman"/>
          <w:sz w:val="28"/>
          <w:szCs w:val="28"/>
        </w:rPr>
        <w:t>202</w:t>
      </w:r>
      <w:r w:rsidR="00684BFB" w:rsidRPr="00603F5D">
        <w:rPr>
          <w:rFonts w:ascii="Times New Roman" w:hAnsi="Times New Roman" w:cs="Times New Roman"/>
          <w:sz w:val="28"/>
          <w:szCs w:val="28"/>
        </w:rPr>
        <w:t>4</w:t>
      </w:r>
      <w:r w:rsidR="009340ED" w:rsidRPr="00603F5D">
        <w:rPr>
          <w:rFonts w:ascii="Times New Roman" w:hAnsi="Times New Roman" w:cs="Times New Roman"/>
          <w:sz w:val="28"/>
          <w:szCs w:val="28"/>
        </w:rPr>
        <w:t xml:space="preserve"> г. № </w:t>
      </w:r>
      <w:r w:rsidR="00603F5D" w:rsidRPr="00603F5D">
        <w:rPr>
          <w:rFonts w:ascii="Times New Roman" w:hAnsi="Times New Roman" w:cs="Times New Roman"/>
          <w:sz w:val="28"/>
          <w:szCs w:val="28"/>
        </w:rPr>
        <w:t>33</w:t>
      </w:r>
      <w:r w:rsidR="0037245D" w:rsidRPr="00603F5D">
        <w:rPr>
          <w:rFonts w:ascii="Times New Roman" w:hAnsi="Times New Roman" w:cs="Times New Roman"/>
          <w:sz w:val="28"/>
          <w:szCs w:val="28"/>
        </w:rPr>
        <w:t>2</w:t>
      </w:r>
      <w:r w:rsidR="006547FB" w:rsidRPr="00603F5D">
        <w:rPr>
          <w:rFonts w:ascii="Times New Roman" w:hAnsi="Times New Roman" w:cs="Times New Roman"/>
          <w:sz w:val="28"/>
          <w:szCs w:val="28"/>
        </w:rPr>
        <w:t xml:space="preserve"> </w:t>
      </w:r>
      <w:r w:rsidR="009340ED" w:rsidRPr="00603F5D">
        <w:rPr>
          <w:rFonts w:ascii="Times New Roman" w:hAnsi="Times New Roman" w:cs="Times New Roman"/>
          <w:sz w:val="28"/>
          <w:szCs w:val="28"/>
        </w:rPr>
        <w:t>«</w:t>
      </w:r>
      <w:r w:rsidR="009340ED" w:rsidRPr="0037245D">
        <w:rPr>
          <w:rFonts w:ascii="Times New Roman" w:hAnsi="Times New Roman" w:cs="Times New Roman"/>
          <w:sz w:val="28"/>
          <w:szCs w:val="28"/>
        </w:rPr>
        <w:t>Об исключении из кадрового резерва» исключен</w:t>
      </w:r>
      <w:r w:rsidR="007C0EF4" w:rsidRPr="0037245D">
        <w:rPr>
          <w:rFonts w:ascii="Times New Roman" w:hAnsi="Times New Roman" w:cs="Times New Roman"/>
          <w:sz w:val="28"/>
          <w:szCs w:val="28"/>
        </w:rPr>
        <w:t>ы</w:t>
      </w:r>
      <w:r w:rsidR="009340ED" w:rsidRPr="0037245D">
        <w:rPr>
          <w:rFonts w:ascii="Times New Roman" w:hAnsi="Times New Roman" w:cs="Times New Roman"/>
          <w:sz w:val="28"/>
          <w:szCs w:val="28"/>
        </w:rPr>
        <w:t xml:space="preserve"> из кадрового резерва</w:t>
      </w:r>
      <w:r w:rsidR="007C0EF4" w:rsidRPr="0037245D">
        <w:rPr>
          <w:rFonts w:ascii="Times New Roman" w:hAnsi="Times New Roman" w:cs="Times New Roman"/>
          <w:sz w:val="28"/>
          <w:szCs w:val="28"/>
        </w:rPr>
        <w:t>:</w:t>
      </w:r>
    </w:p>
    <w:p w:rsidR="00E0538E" w:rsidRDefault="00E0538E" w:rsidP="003724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6415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15D6">
        <w:rPr>
          <w:rFonts w:ascii="Times New Roman" w:hAnsi="Times New Roman" w:cs="Times New Roman"/>
          <w:sz w:val="28"/>
          <w:szCs w:val="28"/>
        </w:rPr>
        <w:t>Сёмин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Pr="006415D6">
        <w:rPr>
          <w:rFonts w:ascii="Times New Roman" w:hAnsi="Times New Roman" w:cs="Times New Roman"/>
          <w:sz w:val="28"/>
          <w:szCs w:val="28"/>
        </w:rPr>
        <w:t xml:space="preserve"> Оксан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415D6">
        <w:rPr>
          <w:rFonts w:ascii="Times New Roman" w:hAnsi="Times New Roman" w:cs="Times New Roman"/>
          <w:sz w:val="28"/>
          <w:szCs w:val="28"/>
        </w:rPr>
        <w:t xml:space="preserve"> Валериевн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415D6">
        <w:rPr>
          <w:rFonts w:ascii="Times New Roman" w:hAnsi="Times New Roman" w:cs="Times New Roman"/>
          <w:sz w:val="28"/>
          <w:szCs w:val="28"/>
        </w:rPr>
        <w:t xml:space="preserve"> – казначе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6415D6">
        <w:rPr>
          <w:rFonts w:ascii="Times New Roman" w:hAnsi="Times New Roman" w:cs="Times New Roman"/>
          <w:sz w:val="28"/>
          <w:szCs w:val="28"/>
        </w:rPr>
        <w:t xml:space="preserve"> Отдела № 8, в связи с назначением</w:t>
      </w:r>
      <w:r>
        <w:rPr>
          <w:rFonts w:ascii="Times New Roman" w:hAnsi="Times New Roman" w:cs="Times New Roman"/>
          <w:sz w:val="28"/>
          <w:szCs w:val="28"/>
        </w:rPr>
        <w:br/>
      </w:r>
      <w:r w:rsidRPr="006415D6">
        <w:rPr>
          <w:rFonts w:ascii="Times New Roman" w:hAnsi="Times New Roman" w:cs="Times New Roman"/>
          <w:sz w:val="28"/>
          <w:szCs w:val="28"/>
        </w:rPr>
        <w:t>на должность гражданской службы в порядке должностного роста в пределах группы должностей гражданской службы, для замещения которых гражданский служащий включен в кадровый резерв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0538E" w:rsidRPr="0037245D" w:rsidRDefault="00E0538E" w:rsidP="003724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6415D6">
        <w:rPr>
          <w:rFonts w:ascii="Times New Roman" w:hAnsi="Times New Roman" w:cs="Times New Roman"/>
          <w:sz w:val="28"/>
          <w:szCs w:val="28"/>
        </w:rPr>
        <w:t>Корнаков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Pr="006415D6">
        <w:rPr>
          <w:rFonts w:ascii="Times New Roman" w:hAnsi="Times New Roman" w:cs="Times New Roman"/>
          <w:sz w:val="28"/>
          <w:szCs w:val="28"/>
        </w:rPr>
        <w:t xml:space="preserve"> Наталь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6415D6">
        <w:rPr>
          <w:rFonts w:ascii="Times New Roman" w:hAnsi="Times New Roman" w:cs="Times New Roman"/>
          <w:sz w:val="28"/>
          <w:szCs w:val="28"/>
        </w:rPr>
        <w:t xml:space="preserve"> Анатольевн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415D6">
        <w:rPr>
          <w:rFonts w:ascii="Times New Roman" w:hAnsi="Times New Roman" w:cs="Times New Roman"/>
          <w:sz w:val="28"/>
          <w:szCs w:val="28"/>
        </w:rPr>
        <w:t xml:space="preserve"> – казначе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6415D6">
        <w:rPr>
          <w:rFonts w:ascii="Times New Roman" w:hAnsi="Times New Roman" w:cs="Times New Roman"/>
          <w:sz w:val="28"/>
          <w:szCs w:val="28"/>
        </w:rPr>
        <w:t xml:space="preserve"> Отдела № 8, в связи</w:t>
      </w:r>
      <w:r>
        <w:rPr>
          <w:rFonts w:ascii="Times New Roman" w:hAnsi="Times New Roman" w:cs="Times New Roman"/>
          <w:sz w:val="28"/>
          <w:szCs w:val="28"/>
        </w:rPr>
        <w:br/>
      </w:r>
      <w:r w:rsidRPr="006415D6">
        <w:rPr>
          <w:rFonts w:ascii="Times New Roman" w:hAnsi="Times New Roman" w:cs="Times New Roman"/>
          <w:sz w:val="28"/>
          <w:szCs w:val="28"/>
        </w:rPr>
        <w:t>с назначением на должность гражданской службы в порядке должностного роста</w:t>
      </w:r>
      <w:r>
        <w:rPr>
          <w:rFonts w:ascii="Times New Roman" w:hAnsi="Times New Roman" w:cs="Times New Roman"/>
          <w:sz w:val="28"/>
          <w:szCs w:val="28"/>
        </w:rPr>
        <w:br/>
      </w:r>
      <w:r w:rsidRPr="006415D6">
        <w:rPr>
          <w:rFonts w:ascii="Times New Roman" w:hAnsi="Times New Roman" w:cs="Times New Roman"/>
          <w:sz w:val="28"/>
          <w:szCs w:val="28"/>
        </w:rPr>
        <w:t>в пределах группы должностей гражданской службы, для замещения которых гражданский служащий включен в кадровый резерв;</w:t>
      </w:r>
    </w:p>
    <w:p w:rsidR="006415D6" w:rsidRPr="006415D6" w:rsidRDefault="00E0538E" w:rsidP="006415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F57A4D" w:rsidRPr="006415D6">
        <w:rPr>
          <w:rFonts w:ascii="Times New Roman" w:hAnsi="Times New Roman" w:cs="Times New Roman"/>
          <w:sz w:val="28"/>
          <w:szCs w:val="28"/>
        </w:rPr>
        <w:t>.</w:t>
      </w:r>
      <w:r w:rsidR="009340ED" w:rsidRPr="006415D6">
        <w:rPr>
          <w:rFonts w:ascii="Times New Roman" w:hAnsi="Times New Roman" w:cs="Times New Roman"/>
          <w:sz w:val="28"/>
          <w:szCs w:val="28"/>
        </w:rPr>
        <w:t xml:space="preserve"> </w:t>
      </w:r>
      <w:r w:rsidR="006415D6" w:rsidRPr="006415D6">
        <w:rPr>
          <w:rFonts w:ascii="Times New Roman" w:hAnsi="Times New Roman" w:cs="Times New Roman"/>
          <w:sz w:val="28"/>
          <w:szCs w:val="28"/>
        </w:rPr>
        <w:t>Федоров</w:t>
      </w:r>
      <w:r w:rsidR="006415D6">
        <w:rPr>
          <w:rFonts w:ascii="Times New Roman" w:hAnsi="Times New Roman" w:cs="Times New Roman"/>
          <w:sz w:val="28"/>
          <w:szCs w:val="28"/>
        </w:rPr>
        <w:t>а</w:t>
      </w:r>
      <w:r w:rsidR="006415D6" w:rsidRPr="006415D6">
        <w:rPr>
          <w:rFonts w:ascii="Times New Roman" w:hAnsi="Times New Roman" w:cs="Times New Roman"/>
          <w:sz w:val="28"/>
          <w:szCs w:val="28"/>
        </w:rPr>
        <w:t xml:space="preserve"> Анастаси</w:t>
      </w:r>
      <w:r w:rsidR="006415D6">
        <w:rPr>
          <w:rFonts w:ascii="Times New Roman" w:hAnsi="Times New Roman" w:cs="Times New Roman"/>
          <w:sz w:val="28"/>
          <w:szCs w:val="28"/>
        </w:rPr>
        <w:t>я</w:t>
      </w:r>
      <w:r w:rsidR="006415D6" w:rsidRPr="006415D6">
        <w:rPr>
          <w:rFonts w:ascii="Times New Roman" w:hAnsi="Times New Roman" w:cs="Times New Roman"/>
          <w:sz w:val="28"/>
          <w:szCs w:val="28"/>
        </w:rPr>
        <w:t xml:space="preserve"> Викторовн</w:t>
      </w:r>
      <w:r w:rsidR="006415D6">
        <w:rPr>
          <w:rFonts w:ascii="Times New Roman" w:hAnsi="Times New Roman" w:cs="Times New Roman"/>
          <w:sz w:val="28"/>
          <w:szCs w:val="28"/>
        </w:rPr>
        <w:t>а</w:t>
      </w:r>
      <w:r w:rsidR="006415D6" w:rsidRPr="006415D6">
        <w:rPr>
          <w:rFonts w:ascii="Times New Roman" w:hAnsi="Times New Roman" w:cs="Times New Roman"/>
          <w:sz w:val="28"/>
          <w:szCs w:val="28"/>
        </w:rPr>
        <w:t xml:space="preserve"> – заместител</w:t>
      </w:r>
      <w:r w:rsidR="006415D6">
        <w:rPr>
          <w:rFonts w:ascii="Times New Roman" w:hAnsi="Times New Roman" w:cs="Times New Roman"/>
          <w:sz w:val="28"/>
          <w:szCs w:val="28"/>
        </w:rPr>
        <w:t>ь</w:t>
      </w:r>
      <w:r w:rsidR="006415D6" w:rsidRPr="006415D6">
        <w:rPr>
          <w:rFonts w:ascii="Times New Roman" w:hAnsi="Times New Roman" w:cs="Times New Roman"/>
          <w:sz w:val="28"/>
          <w:szCs w:val="28"/>
        </w:rPr>
        <w:t xml:space="preserve"> начальника Отдела бюджетного учета и отчетности по операциям бюджетов</w:t>
      </w:r>
      <w:r w:rsidR="009340ED" w:rsidRPr="006415D6">
        <w:rPr>
          <w:rFonts w:ascii="Times New Roman" w:hAnsi="Times New Roman" w:cs="Times New Roman"/>
          <w:sz w:val="28"/>
          <w:szCs w:val="28"/>
        </w:rPr>
        <w:t>,</w:t>
      </w:r>
      <w:r w:rsidR="006415D6" w:rsidRPr="006415D6">
        <w:rPr>
          <w:rFonts w:ascii="Times New Roman" w:hAnsi="Times New Roman" w:cs="Times New Roman"/>
          <w:sz w:val="28"/>
          <w:szCs w:val="28"/>
        </w:rPr>
        <w:t xml:space="preserve"> </w:t>
      </w:r>
      <w:r w:rsidR="002C4BCA" w:rsidRPr="006415D6">
        <w:rPr>
          <w:rFonts w:ascii="Times New Roman" w:hAnsi="Times New Roman" w:cs="Times New Roman"/>
          <w:sz w:val="28"/>
          <w:szCs w:val="28"/>
        </w:rPr>
        <w:t>в связи</w:t>
      </w:r>
      <w:r w:rsidR="005B5464" w:rsidRPr="006415D6">
        <w:rPr>
          <w:rFonts w:ascii="Times New Roman" w:hAnsi="Times New Roman" w:cs="Times New Roman"/>
          <w:sz w:val="28"/>
          <w:szCs w:val="28"/>
        </w:rPr>
        <w:t xml:space="preserve"> </w:t>
      </w:r>
      <w:r w:rsidR="002C4BCA" w:rsidRPr="006415D6">
        <w:rPr>
          <w:rFonts w:ascii="Times New Roman" w:hAnsi="Times New Roman" w:cs="Times New Roman"/>
          <w:sz w:val="28"/>
          <w:szCs w:val="28"/>
        </w:rPr>
        <w:t>с назначением на должность гражданской службы в порядке должностного роста</w:t>
      </w:r>
      <w:r w:rsidR="00F57A4D" w:rsidRPr="006415D6">
        <w:rPr>
          <w:rFonts w:ascii="Times New Roman" w:hAnsi="Times New Roman" w:cs="Times New Roman"/>
          <w:sz w:val="28"/>
          <w:szCs w:val="28"/>
        </w:rPr>
        <w:t xml:space="preserve"> </w:t>
      </w:r>
      <w:r w:rsidR="002C4BCA" w:rsidRPr="006415D6">
        <w:rPr>
          <w:rFonts w:ascii="Times New Roman" w:hAnsi="Times New Roman" w:cs="Times New Roman"/>
          <w:sz w:val="28"/>
          <w:szCs w:val="28"/>
        </w:rPr>
        <w:t>в пределах группы должностей гражданской службы, для замещения которых гражданский слу</w:t>
      </w:r>
      <w:r w:rsidR="009340ED" w:rsidRPr="006415D6">
        <w:rPr>
          <w:rFonts w:ascii="Times New Roman" w:hAnsi="Times New Roman" w:cs="Times New Roman"/>
          <w:sz w:val="28"/>
          <w:szCs w:val="28"/>
        </w:rPr>
        <w:t>ж</w:t>
      </w:r>
      <w:r w:rsidR="006415D6" w:rsidRPr="006415D6">
        <w:rPr>
          <w:rFonts w:ascii="Times New Roman" w:hAnsi="Times New Roman" w:cs="Times New Roman"/>
          <w:sz w:val="28"/>
          <w:szCs w:val="28"/>
        </w:rPr>
        <w:t>ащий включен в кадровый резерв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6415D6" w:rsidRPr="006415D6" w:rsidSect="00B8705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BE69E6"/>
    <w:multiLevelType w:val="hybridMultilevel"/>
    <w:tmpl w:val="737CE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C4337E"/>
    <w:multiLevelType w:val="hybridMultilevel"/>
    <w:tmpl w:val="6374ED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D4525BE"/>
    <w:multiLevelType w:val="hybridMultilevel"/>
    <w:tmpl w:val="A29A67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10185D"/>
    <w:multiLevelType w:val="hybridMultilevel"/>
    <w:tmpl w:val="CE4604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336AEA"/>
    <w:multiLevelType w:val="hybridMultilevel"/>
    <w:tmpl w:val="BC7443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C5A13A4"/>
    <w:multiLevelType w:val="hybridMultilevel"/>
    <w:tmpl w:val="AE8CAC90"/>
    <w:lvl w:ilvl="0" w:tplc="EBFE34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116589"/>
    <w:multiLevelType w:val="hybridMultilevel"/>
    <w:tmpl w:val="F236A33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6FF4988"/>
    <w:multiLevelType w:val="hybridMultilevel"/>
    <w:tmpl w:val="56E86FD2"/>
    <w:lvl w:ilvl="0" w:tplc="69B0FC8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B1D213F"/>
    <w:multiLevelType w:val="hybridMultilevel"/>
    <w:tmpl w:val="CA7EE704"/>
    <w:lvl w:ilvl="0" w:tplc="E60A98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6505EBD"/>
    <w:multiLevelType w:val="hybridMultilevel"/>
    <w:tmpl w:val="68F860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66C1244"/>
    <w:multiLevelType w:val="hybridMultilevel"/>
    <w:tmpl w:val="F1DE94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1AC12C0"/>
    <w:multiLevelType w:val="hybridMultilevel"/>
    <w:tmpl w:val="FCE232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3"/>
  </w:num>
  <w:num w:numId="5">
    <w:abstractNumId w:val="2"/>
  </w:num>
  <w:num w:numId="6">
    <w:abstractNumId w:val="10"/>
  </w:num>
  <w:num w:numId="7">
    <w:abstractNumId w:val="5"/>
  </w:num>
  <w:num w:numId="8">
    <w:abstractNumId w:val="11"/>
  </w:num>
  <w:num w:numId="9">
    <w:abstractNumId w:val="0"/>
  </w:num>
  <w:num w:numId="10">
    <w:abstractNumId w:val="9"/>
  </w:num>
  <w:num w:numId="11">
    <w:abstractNumId w:val="1"/>
  </w:num>
  <w:num w:numId="12">
    <w:abstractNumId w:va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77E"/>
    <w:rsid w:val="00020B1A"/>
    <w:rsid w:val="00046505"/>
    <w:rsid w:val="0005579C"/>
    <w:rsid w:val="00055F1F"/>
    <w:rsid w:val="00077EA7"/>
    <w:rsid w:val="000816BC"/>
    <w:rsid w:val="00086D1A"/>
    <w:rsid w:val="00093119"/>
    <w:rsid w:val="000A37EF"/>
    <w:rsid w:val="000A79E0"/>
    <w:rsid w:val="000C0DAC"/>
    <w:rsid w:val="000F37B3"/>
    <w:rsid w:val="00113855"/>
    <w:rsid w:val="00123411"/>
    <w:rsid w:val="0013116E"/>
    <w:rsid w:val="00140823"/>
    <w:rsid w:val="00193816"/>
    <w:rsid w:val="001A7B9E"/>
    <w:rsid w:val="001B0BAB"/>
    <w:rsid w:val="001E59C3"/>
    <w:rsid w:val="001F343C"/>
    <w:rsid w:val="00200128"/>
    <w:rsid w:val="002360D0"/>
    <w:rsid w:val="00283551"/>
    <w:rsid w:val="00285972"/>
    <w:rsid w:val="00285CC3"/>
    <w:rsid w:val="0028707E"/>
    <w:rsid w:val="00290D08"/>
    <w:rsid w:val="002A07BC"/>
    <w:rsid w:val="002B746D"/>
    <w:rsid w:val="002C3B9C"/>
    <w:rsid w:val="002C4BCA"/>
    <w:rsid w:val="002F408F"/>
    <w:rsid w:val="002F6A79"/>
    <w:rsid w:val="003275CE"/>
    <w:rsid w:val="00330833"/>
    <w:rsid w:val="00344ADE"/>
    <w:rsid w:val="0037245D"/>
    <w:rsid w:val="00377C7D"/>
    <w:rsid w:val="00377FFB"/>
    <w:rsid w:val="003A459A"/>
    <w:rsid w:val="003B2E2C"/>
    <w:rsid w:val="003F6819"/>
    <w:rsid w:val="00407C48"/>
    <w:rsid w:val="00452141"/>
    <w:rsid w:val="004C665E"/>
    <w:rsid w:val="004D4009"/>
    <w:rsid w:val="004E4485"/>
    <w:rsid w:val="004F4B7C"/>
    <w:rsid w:val="005167C6"/>
    <w:rsid w:val="00530DE8"/>
    <w:rsid w:val="00536ABB"/>
    <w:rsid w:val="0055144A"/>
    <w:rsid w:val="00553B8F"/>
    <w:rsid w:val="00567420"/>
    <w:rsid w:val="00567F56"/>
    <w:rsid w:val="00577124"/>
    <w:rsid w:val="005868E5"/>
    <w:rsid w:val="005874E5"/>
    <w:rsid w:val="005B5464"/>
    <w:rsid w:val="005E2141"/>
    <w:rsid w:val="0060236A"/>
    <w:rsid w:val="00603F5D"/>
    <w:rsid w:val="006258D6"/>
    <w:rsid w:val="006415D6"/>
    <w:rsid w:val="006547FB"/>
    <w:rsid w:val="00676C2F"/>
    <w:rsid w:val="00684BFB"/>
    <w:rsid w:val="00692D3A"/>
    <w:rsid w:val="006A0347"/>
    <w:rsid w:val="006B677A"/>
    <w:rsid w:val="006C6236"/>
    <w:rsid w:val="0070352A"/>
    <w:rsid w:val="00712F2D"/>
    <w:rsid w:val="007519F3"/>
    <w:rsid w:val="00777208"/>
    <w:rsid w:val="007A7A1D"/>
    <w:rsid w:val="007B20F0"/>
    <w:rsid w:val="007B674B"/>
    <w:rsid w:val="007C0EF4"/>
    <w:rsid w:val="007E26ED"/>
    <w:rsid w:val="007F57D6"/>
    <w:rsid w:val="008000C5"/>
    <w:rsid w:val="008005A1"/>
    <w:rsid w:val="00802916"/>
    <w:rsid w:val="00806EFD"/>
    <w:rsid w:val="00826739"/>
    <w:rsid w:val="008419C1"/>
    <w:rsid w:val="008444B7"/>
    <w:rsid w:val="00863763"/>
    <w:rsid w:val="008649F3"/>
    <w:rsid w:val="00877AE1"/>
    <w:rsid w:val="00890244"/>
    <w:rsid w:val="008A41C3"/>
    <w:rsid w:val="008D20EE"/>
    <w:rsid w:val="008D4942"/>
    <w:rsid w:val="008E0D04"/>
    <w:rsid w:val="00901267"/>
    <w:rsid w:val="00904455"/>
    <w:rsid w:val="009308FA"/>
    <w:rsid w:val="009340ED"/>
    <w:rsid w:val="00944C23"/>
    <w:rsid w:val="00994A96"/>
    <w:rsid w:val="009A3D7F"/>
    <w:rsid w:val="009A4052"/>
    <w:rsid w:val="009A722E"/>
    <w:rsid w:val="009C0B6D"/>
    <w:rsid w:val="009D7DC0"/>
    <w:rsid w:val="009E5852"/>
    <w:rsid w:val="009F3FA6"/>
    <w:rsid w:val="00A15B84"/>
    <w:rsid w:val="00A26862"/>
    <w:rsid w:val="00A33EEE"/>
    <w:rsid w:val="00A607FB"/>
    <w:rsid w:val="00A621E0"/>
    <w:rsid w:val="00A655BF"/>
    <w:rsid w:val="00A80396"/>
    <w:rsid w:val="00AC4B4F"/>
    <w:rsid w:val="00AE2E54"/>
    <w:rsid w:val="00B00420"/>
    <w:rsid w:val="00B809EC"/>
    <w:rsid w:val="00B8705D"/>
    <w:rsid w:val="00BA1D96"/>
    <w:rsid w:val="00BD6926"/>
    <w:rsid w:val="00C215F0"/>
    <w:rsid w:val="00C4273F"/>
    <w:rsid w:val="00CA78B0"/>
    <w:rsid w:val="00CE4887"/>
    <w:rsid w:val="00D236A3"/>
    <w:rsid w:val="00D34D0E"/>
    <w:rsid w:val="00D47EB6"/>
    <w:rsid w:val="00D75444"/>
    <w:rsid w:val="00D859AE"/>
    <w:rsid w:val="00E0538E"/>
    <w:rsid w:val="00E65D59"/>
    <w:rsid w:val="00F10D32"/>
    <w:rsid w:val="00F24490"/>
    <w:rsid w:val="00F3077E"/>
    <w:rsid w:val="00F37EB1"/>
    <w:rsid w:val="00F57A4D"/>
    <w:rsid w:val="00F718D0"/>
    <w:rsid w:val="00F92B97"/>
    <w:rsid w:val="00F94066"/>
    <w:rsid w:val="00F95D10"/>
    <w:rsid w:val="00FA36A6"/>
    <w:rsid w:val="00FF438E"/>
    <w:rsid w:val="00FF4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75E9F1-2146-40F2-A6A3-3F78029DC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077E"/>
  </w:style>
  <w:style w:type="character" w:styleId="a3">
    <w:name w:val="Hyperlink"/>
    <w:basedOn w:val="a0"/>
    <w:uiPriority w:val="99"/>
    <w:unhideWhenUsed/>
    <w:rsid w:val="00F3077E"/>
    <w:rPr>
      <w:color w:val="0000FF"/>
      <w:u w:val="single"/>
    </w:rPr>
  </w:style>
  <w:style w:type="paragraph" w:customStyle="1" w:styleId="ConsPlusNormal">
    <w:name w:val="ConsPlusNormal"/>
    <w:rsid w:val="00F3077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styleId="a4">
    <w:name w:val="Strong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3D7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07C48"/>
    <w:pPr>
      <w:ind w:left="720"/>
      <w:contextualSpacing/>
    </w:pPr>
  </w:style>
  <w:style w:type="character" w:customStyle="1" w:styleId="ng-binding">
    <w:name w:val="ng-binding"/>
    <w:rsid w:val="000465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72C9C1-45D9-4E8B-A669-DA127094B4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1220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UFK</dc:creator>
  <cp:lastModifiedBy>Грищенкова Марина Александровна</cp:lastModifiedBy>
  <cp:revision>2</cp:revision>
  <cp:lastPrinted>2017-11-30T10:09:00Z</cp:lastPrinted>
  <dcterms:created xsi:type="dcterms:W3CDTF">2024-07-04T11:15:00Z</dcterms:created>
  <dcterms:modified xsi:type="dcterms:W3CDTF">2024-07-04T11:15:00Z</dcterms:modified>
</cp:coreProperties>
</file>