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B91AB4" w:rsidRPr="00B8705D" w:rsidRDefault="00B91AB4" w:rsidP="00B91A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 по Московской области</w:t>
      </w:r>
    </w:p>
    <w:p w:rsidR="00B91AB4" w:rsidRPr="009C0B6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F61EC" w:rsidRPr="00ED667D" w:rsidRDefault="00B91AB4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DE4466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Московской области сообщает, что в соответствии с </w:t>
      </w:r>
      <w:r w:rsidR="00DE4466" w:rsidRPr="00DE4466">
        <w:rPr>
          <w:rFonts w:ascii="Times New Roman" w:hAnsi="Times New Roman" w:cs="Times New Roman"/>
          <w:color w:val="000000"/>
          <w:sz w:val="28"/>
        </w:rPr>
        <w:t>пунктом 6 части 6 статьи 64</w:t>
      </w:r>
      <w:r w:rsidR="00D841C5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Федеральн</w:t>
      </w:r>
      <w:r w:rsidR="00D841C5" w:rsidRPr="00DE4466">
        <w:rPr>
          <w:rFonts w:ascii="Times New Roman" w:hAnsi="Times New Roman" w:cs="Times New Roman"/>
          <w:sz w:val="28"/>
          <w:szCs w:val="28"/>
        </w:rPr>
        <w:t>ого</w:t>
      </w:r>
      <w:r w:rsidRPr="00DE44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841C5" w:rsidRPr="00DE4466">
        <w:rPr>
          <w:rFonts w:ascii="Times New Roman" w:hAnsi="Times New Roman" w:cs="Times New Roman"/>
          <w:sz w:val="28"/>
          <w:szCs w:val="28"/>
        </w:rPr>
        <w:t>а</w:t>
      </w:r>
      <w:r w:rsidR="00D841C5" w:rsidRPr="00DE4466">
        <w:rPr>
          <w:rFonts w:ascii="Times New Roman" w:hAnsi="Times New Roman" w:cs="Times New Roman"/>
          <w:sz w:val="28"/>
          <w:szCs w:val="28"/>
        </w:rPr>
        <w:br/>
      </w:r>
      <w:r w:rsidRPr="00DE4466">
        <w:rPr>
          <w:rFonts w:ascii="Times New Roman" w:hAnsi="Times New Roman" w:cs="Times New Roman"/>
          <w:sz w:val="28"/>
          <w:szCs w:val="28"/>
        </w:rPr>
        <w:t>от 27 июля 2004 г. № 79–ФЗ</w:t>
      </w:r>
      <w:r w:rsidR="007F038F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Федерации», включен в кадровый резерв</w:t>
      </w:r>
      <w:r w:rsidRPr="00E75D9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r w:rsidR="00D841C5">
        <w:rPr>
          <w:rFonts w:ascii="Times New Roman" w:hAnsi="Times New Roman" w:cs="Times New Roman"/>
          <w:sz w:val="28"/>
          <w:szCs w:val="28"/>
        </w:rPr>
        <w:br/>
      </w:r>
      <w:r w:rsidRPr="00E75D90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7F61EC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427C79">
        <w:rPr>
          <w:rFonts w:ascii="Times New Roman" w:hAnsi="Times New Roman" w:cs="Times New Roman"/>
          <w:sz w:val="28"/>
          <w:szCs w:val="28"/>
        </w:rPr>
        <w:t>специалист 1 разряда</w:t>
      </w:r>
      <w:r w:rsidR="00D841C5">
        <w:rPr>
          <w:rFonts w:ascii="Times New Roman" w:hAnsi="Times New Roman" w:cs="Times New Roman"/>
          <w:sz w:val="28"/>
          <w:szCs w:val="28"/>
        </w:rPr>
        <w:t xml:space="preserve">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31499B">
        <w:rPr>
          <w:rFonts w:ascii="Times New Roman" w:eastAsia="Times New Roman" w:hAnsi="Times New Roman" w:cs="Times New Roman"/>
          <w:sz w:val="28"/>
          <w:szCs w:val="28"/>
        </w:rPr>
        <w:t>1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427C79">
        <w:rPr>
          <w:rFonts w:ascii="Times New Roman" w:eastAsia="Times New Roman" w:hAnsi="Times New Roman" w:cs="Times New Roman"/>
          <w:sz w:val="28"/>
          <w:szCs w:val="28"/>
        </w:rPr>
        <w:t>Семушкина Ирина Александровна</w:t>
      </w:r>
      <w:r w:rsidR="0031499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427C79">
        <w:rPr>
          <w:rFonts w:ascii="Times New Roman" w:hAnsi="Times New Roman" w:cs="Times New Roman"/>
          <w:sz w:val="28"/>
          <w:szCs w:val="28"/>
        </w:rPr>
        <w:t>младшей</w:t>
      </w:r>
      <w:bookmarkStart w:id="0" w:name="_GoBack"/>
      <w:bookmarkEnd w:id="0"/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333C92">
        <w:rPr>
          <w:rFonts w:ascii="Times New Roman" w:hAnsi="Times New Roman" w:cs="Times New Roman"/>
          <w:sz w:val="28"/>
          <w:szCs w:val="28"/>
        </w:rPr>
        <w:t>.</w:t>
      </w:r>
    </w:p>
    <w:sectPr w:rsidR="007F61EC" w:rsidRPr="00ED667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C7C77"/>
    <w:rsid w:val="000F37B3"/>
    <w:rsid w:val="0011272A"/>
    <w:rsid w:val="00113855"/>
    <w:rsid w:val="00123411"/>
    <w:rsid w:val="0012576C"/>
    <w:rsid w:val="0013116E"/>
    <w:rsid w:val="00140823"/>
    <w:rsid w:val="00162118"/>
    <w:rsid w:val="0017354D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1499B"/>
    <w:rsid w:val="003275CE"/>
    <w:rsid w:val="00330833"/>
    <w:rsid w:val="00333C92"/>
    <w:rsid w:val="00344ADE"/>
    <w:rsid w:val="00377C7D"/>
    <w:rsid w:val="00377FFB"/>
    <w:rsid w:val="00381DCD"/>
    <w:rsid w:val="003A459A"/>
    <w:rsid w:val="003B2E2C"/>
    <w:rsid w:val="003F6819"/>
    <w:rsid w:val="00407C48"/>
    <w:rsid w:val="00427C79"/>
    <w:rsid w:val="00452141"/>
    <w:rsid w:val="004C665E"/>
    <w:rsid w:val="004D4009"/>
    <w:rsid w:val="004D777E"/>
    <w:rsid w:val="004E4485"/>
    <w:rsid w:val="004F4B7C"/>
    <w:rsid w:val="00536ABB"/>
    <w:rsid w:val="0055144A"/>
    <w:rsid w:val="00553B8F"/>
    <w:rsid w:val="00566F33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038F"/>
    <w:rsid w:val="007F57D6"/>
    <w:rsid w:val="007F61EC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91AB4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41C5"/>
    <w:rsid w:val="00D859AE"/>
    <w:rsid w:val="00DE4466"/>
    <w:rsid w:val="00E65D59"/>
    <w:rsid w:val="00E75D90"/>
    <w:rsid w:val="00ED58FF"/>
    <w:rsid w:val="00ED667D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39B36-E4AF-4447-AE7D-087C85B9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6</cp:revision>
  <cp:lastPrinted>2017-11-30T10:09:00Z</cp:lastPrinted>
  <dcterms:created xsi:type="dcterms:W3CDTF">2025-04-18T09:13:00Z</dcterms:created>
  <dcterms:modified xsi:type="dcterms:W3CDTF">2025-06-02T12:40:00Z</dcterms:modified>
</cp:coreProperties>
</file>