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AB4" w:rsidRPr="00B8705D" w:rsidRDefault="00B91AB4" w:rsidP="00B91AB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Сведения о гражданских служащих (гражданах)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</w:p>
    <w:p w:rsidR="00B91AB4" w:rsidRPr="00B8705D" w:rsidRDefault="00B91AB4" w:rsidP="00B91AB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включенных в кадровый резерв</w:t>
      </w:r>
    </w:p>
    <w:p w:rsidR="00B91AB4" w:rsidRPr="00B8705D" w:rsidRDefault="00B91AB4" w:rsidP="00B91AB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Управления Федерального казначейства по Московской области</w:t>
      </w:r>
    </w:p>
    <w:p w:rsidR="00B91AB4" w:rsidRPr="009C0B6D" w:rsidRDefault="00B91AB4" w:rsidP="00B91AB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F61EC" w:rsidRPr="00ED667D" w:rsidRDefault="00B91AB4" w:rsidP="00D841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D90"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Pr="00DE4466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Московской области сообщает, что в соответствии с </w:t>
      </w:r>
      <w:r w:rsidR="00DE4466" w:rsidRPr="00DE4466">
        <w:rPr>
          <w:rFonts w:ascii="Times New Roman" w:hAnsi="Times New Roman" w:cs="Times New Roman"/>
          <w:color w:val="000000"/>
          <w:sz w:val="28"/>
        </w:rPr>
        <w:t>пунктом 6 части 6 статьи 64</w:t>
      </w:r>
      <w:r w:rsidR="00D841C5" w:rsidRPr="00DE4466">
        <w:rPr>
          <w:rFonts w:ascii="Times New Roman" w:hAnsi="Times New Roman" w:cs="Times New Roman"/>
          <w:sz w:val="28"/>
          <w:szCs w:val="28"/>
        </w:rPr>
        <w:t xml:space="preserve"> </w:t>
      </w:r>
      <w:r w:rsidRPr="00DE4466">
        <w:rPr>
          <w:rFonts w:ascii="Times New Roman" w:hAnsi="Times New Roman" w:cs="Times New Roman"/>
          <w:sz w:val="28"/>
          <w:szCs w:val="28"/>
        </w:rPr>
        <w:t>Федеральн</w:t>
      </w:r>
      <w:r w:rsidR="00D841C5" w:rsidRPr="00DE4466">
        <w:rPr>
          <w:rFonts w:ascii="Times New Roman" w:hAnsi="Times New Roman" w:cs="Times New Roman"/>
          <w:sz w:val="28"/>
          <w:szCs w:val="28"/>
        </w:rPr>
        <w:t>ого</w:t>
      </w:r>
      <w:r w:rsidRPr="00DE4466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D841C5" w:rsidRPr="00DE4466">
        <w:rPr>
          <w:rFonts w:ascii="Times New Roman" w:hAnsi="Times New Roman" w:cs="Times New Roman"/>
          <w:sz w:val="28"/>
          <w:szCs w:val="28"/>
        </w:rPr>
        <w:t>а</w:t>
      </w:r>
      <w:r w:rsidR="00D841C5" w:rsidRPr="00DE4466">
        <w:rPr>
          <w:rFonts w:ascii="Times New Roman" w:hAnsi="Times New Roman" w:cs="Times New Roman"/>
          <w:sz w:val="28"/>
          <w:szCs w:val="28"/>
        </w:rPr>
        <w:br/>
      </w:r>
      <w:r w:rsidRPr="00DE4466">
        <w:rPr>
          <w:rFonts w:ascii="Times New Roman" w:hAnsi="Times New Roman" w:cs="Times New Roman"/>
          <w:sz w:val="28"/>
          <w:szCs w:val="28"/>
        </w:rPr>
        <w:t>от 27 июля 2004 г. № 79–ФЗ</w:t>
      </w:r>
      <w:r w:rsidR="007F038F" w:rsidRPr="00DE4466">
        <w:rPr>
          <w:rFonts w:ascii="Times New Roman" w:hAnsi="Times New Roman" w:cs="Times New Roman"/>
          <w:sz w:val="28"/>
          <w:szCs w:val="28"/>
        </w:rPr>
        <w:t xml:space="preserve"> </w:t>
      </w:r>
      <w:r w:rsidRPr="00DE4466">
        <w:rPr>
          <w:rFonts w:ascii="Times New Roman" w:hAnsi="Times New Roman" w:cs="Times New Roman"/>
          <w:sz w:val="28"/>
          <w:szCs w:val="28"/>
        </w:rPr>
        <w:t>«О государственной гражданской службе Российской Федерации», включен в кадровый резерв</w:t>
      </w:r>
      <w:r w:rsidRPr="00E75D90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</w:t>
      </w:r>
      <w:r w:rsidR="00D841C5">
        <w:rPr>
          <w:rFonts w:ascii="Times New Roman" w:hAnsi="Times New Roman" w:cs="Times New Roman"/>
          <w:sz w:val="28"/>
          <w:szCs w:val="28"/>
        </w:rPr>
        <w:br/>
      </w:r>
      <w:r w:rsidRPr="00E75D90">
        <w:rPr>
          <w:rFonts w:ascii="Times New Roman" w:hAnsi="Times New Roman" w:cs="Times New Roman"/>
          <w:sz w:val="28"/>
          <w:szCs w:val="28"/>
        </w:rPr>
        <w:t>по Московской области</w:t>
      </w:r>
      <w:r w:rsidR="007F61EC">
        <w:rPr>
          <w:rFonts w:ascii="Times New Roman" w:hAnsi="Times New Roman" w:cs="Times New Roman"/>
          <w:sz w:val="28"/>
          <w:szCs w:val="28"/>
        </w:rPr>
        <w:t xml:space="preserve"> (далее – Управление)</w:t>
      </w:r>
      <w:r w:rsidRPr="00E75D90">
        <w:rPr>
          <w:rFonts w:ascii="Times New Roman" w:hAnsi="Times New Roman" w:cs="Times New Roman"/>
          <w:sz w:val="28"/>
          <w:szCs w:val="28"/>
        </w:rPr>
        <w:t xml:space="preserve"> </w:t>
      </w:r>
      <w:r w:rsidR="0031499B">
        <w:rPr>
          <w:rFonts w:ascii="Times New Roman" w:hAnsi="Times New Roman" w:cs="Times New Roman"/>
          <w:sz w:val="28"/>
          <w:szCs w:val="28"/>
        </w:rPr>
        <w:t>к</w:t>
      </w:r>
      <w:r w:rsidR="00D841C5">
        <w:rPr>
          <w:rFonts w:ascii="Times New Roman" w:hAnsi="Times New Roman" w:cs="Times New Roman"/>
          <w:sz w:val="28"/>
          <w:szCs w:val="28"/>
        </w:rPr>
        <w:t>а</w:t>
      </w:r>
      <w:r w:rsidR="0031499B">
        <w:rPr>
          <w:rFonts w:ascii="Times New Roman" w:hAnsi="Times New Roman" w:cs="Times New Roman"/>
          <w:sz w:val="28"/>
          <w:szCs w:val="28"/>
        </w:rPr>
        <w:t>значей</w:t>
      </w:r>
      <w:r w:rsidR="00D841C5">
        <w:rPr>
          <w:rFonts w:ascii="Times New Roman" w:hAnsi="Times New Roman" w:cs="Times New Roman"/>
          <w:sz w:val="28"/>
          <w:szCs w:val="28"/>
        </w:rPr>
        <w:t xml:space="preserve"> </w:t>
      </w:r>
      <w:r w:rsidR="007F61EC" w:rsidRPr="007F61EC">
        <w:rPr>
          <w:rFonts w:ascii="Times New Roman" w:eastAsia="Times New Roman" w:hAnsi="Times New Roman" w:cs="Times New Roman"/>
          <w:sz w:val="28"/>
          <w:szCs w:val="28"/>
        </w:rPr>
        <w:t>Отдела</w:t>
      </w:r>
      <w:r w:rsidR="00DE4466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31499B">
        <w:rPr>
          <w:rFonts w:ascii="Times New Roman" w:eastAsia="Times New Roman" w:hAnsi="Times New Roman" w:cs="Times New Roman"/>
          <w:sz w:val="28"/>
          <w:szCs w:val="28"/>
        </w:rPr>
        <w:t>1</w:t>
      </w:r>
      <w:r w:rsidR="00DE44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667D">
        <w:rPr>
          <w:rFonts w:ascii="Times New Roman" w:hAnsi="Times New Roman" w:cs="Times New Roman"/>
          <w:sz w:val="28"/>
          <w:szCs w:val="28"/>
        </w:rPr>
        <w:t xml:space="preserve">Управления </w:t>
      </w:r>
      <w:proofErr w:type="spellStart"/>
      <w:r w:rsidR="0031499B" w:rsidRPr="0031499B">
        <w:rPr>
          <w:rFonts w:ascii="Times New Roman" w:eastAsia="Times New Roman" w:hAnsi="Times New Roman" w:cs="Times New Roman"/>
          <w:sz w:val="28"/>
          <w:szCs w:val="28"/>
        </w:rPr>
        <w:t>Дунилина</w:t>
      </w:r>
      <w:proofErr w:type="spellEnd"/>
      <w:r w:rsidR="0031499B" w:rsidRPr="0031499B">
        <w:rPr>
          <w:rFonts w:ascii="Times New Roman" w:eastAsia="Times New Roman" w:hAnsi="Times New Roman" w:cs="Times New Roman"/>
          <w:sz w:val="28"/>
          <w:szCs w:val="28"/>
        </w:rPr>
        <w:t xml:space="preserve"> Анна Викторовна</w:t>
      </w:r>
      <w:r w:rsidR="0031499B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Pr="00D114A6">
        <w:rPr>
          <w:rFonts w:ascii="Times New Roman" w:hAnsi="Times New Roman" w:cs="Times New Roman"/>
          <w:sz w:val="28"/>
          <w:szCs w:val="28"/>
        </w:rPr>
        <w:t xml:space="preserve">вакантных должностей гражданской службы </w:t>
      </w:r>
      <w:r w:rsidR="0031499B">
        <w:rPr>
          <w:rFonts w:ascii="Times New Roman" w:hAnsi="Times New Roman" w:cs="Times New Roman"/>
          <w:sz w:val="28"/>
          <w:szCs w:val="28"/>
        </w:rPr>
        <w:t>старшей</w:t>
      </w:r>
      <w:bookmarkStart w:id="0" w:name="_GoBack"/>
      <w:bookmarkEnd w:id="0"/>
      <w:r w:rsidRPr="00D114A6">
        <w:rPr>
          <w:rFonts w:ascii="Times New Roman" w:hAnsi="Times New Roman" w:cs="Times New Roman"/>
          <w:sz w:val="28"/>
          <w:szCs w:val="28"/>
        </w:rPr>
        <w:t xml:space="preserve"> группы должностей государственной гражданской службы Российской Федерации</w:t>
      </w:r>
      <w:r w:rsidR="00333C92">
        <w:rPr>
          <w:rFonts w:ascii="Times New Roman" w:hAnsi="Times New Roman" w:cs="Times New Roman"/>
          <w:sz w:val="28"/>
          <w:szCs w:val="28"/>
        </w:rPr>
        <w:t>.</w:t>
      </w:r>
    </w:p>
    <w:sectPr w:rsidR="007F61EC" w:rsidRPr="00ED667D" w:rsidSect="00B8705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E69E6"/>
    <w:multiLevelType w:val="hybridMultilevel"/>
    <w:tmpl w:val="737C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4337E"/>
    <w:multiLevelType w:val="hybridMultilevel"/>
    <w:tmpl w:val="6374ED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D4525BE"/>
    <w:multiLevelType w:val="hybridMultilevel"/>
    <w:tmpl w:val="A29A6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10185D"/>
    <w:multiLevelType w:val="hybridMultilevel"/>
    <w:tmpl w:val="CE4604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336AEA"/>
    <w:multiLevelType w:val="hybridMultilevel"/>
    <w:tmpl w:val="BC744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C5A13A4"/>
    <w:multiLevelType w:val="hybridMultilevel"/>
    <w:tmpl w:val="AE8CAC90"/>
    <w:lvl w:ilvl="0" w:tplc="EBFE34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116589"/>
    <w:multiLevelType w:val="hybridMultilevel"/>
    <w:tmpl w:val="F236A3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6FF4988"/>
    <w:multiLevelType w:val="hybridMultilevel"/>
    <w:tmpl w:val="56E86FD2"/>
    <w:lvl w:ilvl="0" w:tplc="69B0FC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B1D213F"/>
    <w:multiLevelType w:val="hybridMultilevel"/>
    <w:tmpl w:val="CA7EE704"/>
    <w:lvl w:ilvl="0" w:tplc="E60A98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6505EBD"/>
    <w:multiLevelType w:val="hybridMultilevel"/>
    <w:tmpl w:val="68F86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6C1244"/>
    <w:multiLevelType w:val="hybridMultilevel"/>
    <w:tmpl w:val="F1DE9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AC12C0"/>
    <w:multiLevelType w:val="hybridMultilevel"/>
    <w:tmpl w:val="FCE23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2"/>
  </w:num>
  <w:num w:numId="6">
    <w:abstractNumId w:val="10"/>
  </w:num>
  <w:num w:numId="7">
    <w:abstractNumId w:val="5"/>
  </w:num>
  <w:num w:numId="8">
    <w:abstractNumId w:val="11"/>
  </w:num>
  <w:num w:numId="9">
    <w:abstractNumId w:val="0"/>
  </w:num>
  <w:num w:numId="10">
    <w:abstractNumId w:val="9"/>
  </w:num>
  <w:num w:numId="11">
    <w:abstractNumId w:val="1"/>
  </w:num>
  <w:num w:numId="12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77E"/>
    <w:rsid w:val="00020B1A"/>
    <w:rsid w:val="0005579C"/>
    <w:rsid w:val="00055F1F"/>
    <w:rsid w:val="0006303C"/>
    <w:rsid w:val="00077EA7"/>
    <w:rsid w:val="000816BC"/>
    <w:rsid w:val="00086D1A"/>
    <w:rsid w:val="000A37EF"/>
    <w:rsid w:val="000C0DAC"/>
    <w:rsid w:val="000C7C77"/>
    <w:rsid w:val="000F37B3"/>
    <w:rsid w:val="0011272A"/>
    <w:rsid w:val="00113855"/>
    <w:rsid w:val="00123411"/>
    <w:rsid w:val="0012576C"/>
    <w:rsid w:val="0013116E"/>
    <w:rsid w:val="00140823"/>
    <w:rsid w:val="00162118"/>
    <w:rsid w:val="0017354D"/>
    <w:rsid w:val="00181559"/>
    <w:rsid w:val="00193816"/>
    <w:rsid w:val="001A7B9E"/>
    <w:rsid w:val="001B0BAB"/>
    <w:rsid w:val="001E59C3"/>
    <w:rsid w:val="001F343C"/>
    <w:rsid w:val="00200128"/>
    <w:rsid w:val="00283551"/>
    <w:rsid w:val="00285972"/>
    <w:rsid w:val="0028707E"/>
    <w:rsid w:val="002A07BC"/>
    <w:rsid w:val="002B746D"/>
    <w:rsid w:val="002C3B9C"/>
    <w:rsid w:val="002F408F"/>
    <w:rsid w:val="002F6A79"/>
    <w:rsid w:val="0031499B"/>
    <w:rsid w:val="003275CE"/>
    <w:rsid w:val="00330833"/>
    <w:rsid w:val="00333C92"/>
    <w:rsid w:val="00344ADE"/>
    <w:rsid w:val="00377C7D"/>
    <w:rsid w:val="00377FFB"/>
    <w:rsid w:val="00381DCD"/>
    <w:rsid w:val="003A459A"/>
    <w:rsid w:val="003B2E2C"/>
    <w:rsid w:val="003F6819"/>
    <w:rsid w:val="00407C48"/>
    <w:rsid w:val="00452141"/>
    <w:rsid w:val="004C665E"/>
    <w:rsid w:val="004D4009"/>
    <w:rsid w:val="004D777E"/>
    <w:rsid w:val="004E4485"/>
    <w:rsid w:val="004F4B7C"/>
    <w:rsid w:val="00536ABB"/>
    <w:rsid w:val="0055144A"/>
    <w:rsid w:val="00553B8F"/>
    <w:rsid w:val="00566F33"/>
    <w:rsid w:val="00567420"/>
    <w:rsid w:val="00567F56"/>
    <w:rsid w:val="005868E5"/>
    <w:rsid w:val="005E2141"/>
    <w:rsid w:val="006258D6"/>
    <w:rsid w:val="00676C2F"/>
    <w:rsid w:val="00692D3A"/>
    <w:rsid w:val="006A0347"/>
    <w:rsid w:val="006B677A"/>
    <w:rsid w:val="006C6236"/>
    <w:rsid w:val="0070352A"/>
    <w:rsid w:val="00712F2D"/>
    <w:rsid w:val="007519F3"/>
    <w:rsid w:val="00777208"/>
    <w:rsid w:val="007B20F0"/>
    <w:rsid w:val="007B674B"/>
    <w:rsid w:val="007E26ED"/>
    <w:rsid w:val="007F038F"/>
    <w:rsid w:val="007F57D6"/>
    <w:rsid w:val="007F61EC"/>
    <w:rsid w:val="008000C5"/>
    <w:rsid w:val="00802916"/>
    <w:rsid w:val="00806EFD"/>
    <w:rsid w:val="00826739"/>
    <w:rsid w:val="008419C1"/>
    <w:rsid w:val="008444B7"/>
    <w:rsid w:val="00863763"/>
    <w:rsid w:val="008649F3"/>
    <w:rsid w:val="00877AE1"/>
    <w:rsid w:val="00890244"/>
    <w:rsid w:val="008A41C3"/>
    <w:rsid w:val="008B32ED"/>
    <w:rsid w:val="008D20EE"/>
    <w:rsid w:val="008D4942"/>
    <w:rsid w:val="008E0D04"/>
    <w:rsid w:val="00901267"/>
    <w:rsid w:val="00944C23"/>
    <w:rsid w:val="00994A96"/>
    <w:rsid w:val="009A3D7F"/>
    <w:rsid w:val="009A4052"/>
    <w:rsid w:val="009A722E"/>
    <w:rsid w:val="009C0B6D"/>
    <w:rsid w:val="009C19DE"/>
    <w:rsid w:val="009D7DC0"/>
    <w:rsid w:val="009F3FA6"/>
    <w:rsid w:val="00A15B84"/>
    <w:rsid w:val="00A26862"/>
    <w:rsid w:val="00A33EEE"/>
    <w:rsid w:val="00A607FB"/>
    <w:rsid w:val="00A621E0"/>
    <w:rsid w:val="00A655BF"/>
    <w:rsid w:val="00AC4B4F"/>
    <w:rsid w:val="00AE2E54"/>
    <w:rsid w:val="00B00420"/>
    <w:rsid w:val="00B46CF7"/>
    <w:rsid w:val="00B809EC"/>
    <w:rsid w:val="00B8705D"/>
    <w:rsid w:val="00B91AB4"/>
    <w:rsid w:val="00BA1D96"/>
    <w:rsid w:val="00BD6926"/>
    <w:rsid w:val="00BF5E08"/>
    <w:rsid w:val="00C215F0"/>
    <w:rsid w:val="00C4273F"/>
    <w:rsid w:val="00CA78B0"/>
    <w:rsid w:val="00CB2A26"/>
    <w:rsid w:val="00D114A6"/>
    <w:rsid w:val="00D236A3"/>
    <w:rsid w:val="00D34D0E"/>
    <w:rsid w:val="00D47EB6"/>
    <w:rsid w:val="00D841C5"/>
    <w:rsid w:val="00D859AE"/>
    <w:rsid w:val="00DE4466"/>
    <w:rsid w:val="00E65D59"/>
    <w:rsid w:val="00E75D90"/>
    <w:rsid w:val="00ED58FF"/>
    <w:rsid w:val="00ED667D"/>
    <w:rsid w:val="00F10D32"/>
    <w:rsid w:val="00F24490"/>
    <w:rsid w:val="00F3077E"/>
    <w:rsid w:val="00F37EB1"/>
    <w:rsid w:val="00F718D0"/>
    <w:rsid w:val="00F92B97"/>
    <w:rsid w:val="00F94066"/>
    <w:rsid w:val="00F95D10"/>
    <w:rsid w:val="00FA36A6"/>
    <w:rsid w:val="00FF438E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893A56-1A0D-483A-A89D-5E40952FA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6C1D98-DCCB-4B70-8B23-4F7B373D7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UFK</dc:creator>
  <cp:lastModifiedBy>Зименкова Ольга Валерьевна</cp:lastModifiedBy>
  <cp:revision>5</cp:revision>
  <cp:lastPrinted>2017-11-30T10:09:00Z</cp:lastPrinted>
  <dcterms:created xsi:type="dcterms:W3CDTF">2025-04-18T09:13:00Z</dcterms:created>
  <dcterms:modified xsi:type="dcterms:W3CDTF">2025-05-22T13:50:00Z</dcterms:modified>
</cp:coreProperties>
</file>