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332C" w:rsidRDefault="0097332C" w:rsidP="00C864D8">
      <w:pPr>
        <w:pStyle w:val="a3"/>
        <w:widowControl w:val="0"/>
        <w:ind w:left="7080" w:right="0" w:firstLine="8"/>
        <w:rPr>
          <w:bCs/>
        </w:rPr>
      </w:pPr>
      <w:r>
        <w:rPr>
          <w:bCs/>
        </w:rPr>
        <w:t>УТВЕРЖДАЮ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 xml:space="preserve">Заместитель руководителя 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Управления Федерального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казначейства по Московской</w:t>
      </w:r>
    </w:p>
    <w:p w:rsidR="0097332C" w:rsidRDefault="0097332C" w:rsidP="00EF6C59">
      <w:pPr>
        <w:pStyle w:val="a3"/>
        <w:widowControl w:val="0"/>
        <w:ind w:left="-567" w:right="0" w:firstLine="6327"/>
        <w:jc w:val="center"/>
        <w:rPr>
          <w:bCs/>
        </w:rPr>
      </w:pPr>
      <w:r>
        <w:rPr>
          <w:bCs/>
        </w:rPr>
        <w:t>области</w:t>
      </w:r>
    </w:p>
    <w:p w:rsidR="0097332C" w:rsidRDefault="0097332C" w:rsidP="00EF6C59">
      <w:pPr>
        <w:pStyle w:val="a3"/>
        <w:widowControl w:val="0"/>
        <w:ind w:left="-567" w:right="0" w:firstLine="6327"/>
        <w:jc w:val="left"/>
        <w:rPr>
          <w:bCs/>
          <w:sz w:val="16"/>
          <w:szCs w:val="16"/>
        </w:rPr>
      </w:pPr>
    </w:p>
    <w:p w:rsidR="0097332C" w:rsidRDefault="0097332C" w:rsidP="00EF6C59">
      <w:pPr>
        <w:pStyle w:val="a3"/>
        <w:widowControl w:val="0"/>
        <w:ind w:left="-567" w:right="0" w:firstLine="6327"/>
        <w:jc w:val="left"/>
      </w:pPr>
      <w:r>
        <w:t xml:space="preserve">      _____________ </w:t>
      </w:r>
    </w:p>
    <w:p w:rsidR="0097332C" w:rsidRDefault="0097332C" w:rsidP="00EF6C59">
      <w:pPr>
        <w:widowControl w:val="0"/>
        <w:ind w:left="-360" w:firstLine="594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«___»_____________20</w:t>
      </w:r>
      <w:r w:rsidR="005F16CE">
        <w:rPr>
          <w:bCs/>
          <w:sz w:val="28"/>
          <w:szCs w:val="28"/>
        </w:rPr>
        <w:t>21</w:t>
      </w:r>
      <w:r>
        <w:rPr>
          <w:bCs/>
          <w:sz w:val="28"/>
          <w:szCs w:val="28"/>
        </w:rPr>
        <w:t xml:space="preserve"> г.</w:t>
      </w:r>
    </w:p>
    <w:p w:rsidR="005927E3" w:rsidRPr="009334B5" w:rsidRDefault="005927E3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F95139" w:rsidRPr="009334B5" w:rsidRDefault="00F95139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B9407B" w:rsidRPr="009334B5" w:rsidRDefault="00B9407B" w:rsidP="00EF6C59">
      <w:pPr>
        <w:widowControl w:val="0"/>
        <w:ind w:left="-360" w:firstLine="5940"/>
        <w:rPr>
          <w:b/>
          <w:bCs/>
          <w:sz w:val="16"/>
          <w:szCs w:val="16"/>
        </w:rPr>
      </w:pPr>
    </w:p>
    <w:p w:rsidR="004B25F3" w:rsidRPr="009334B5" w:rsidRDefault="004B25F3" w:rsidP="00897908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>ДОЛЖНОСТНОЙ РЕГЛАМЕНТ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государственного гражданского служащего</w:t>
      </w:r>
    </w:p>
    <w:p w:rsidR="004B25F3" w:rsidRPr="009334B5" w:rsidRDefault="007868E4" w:rsidP="002E4FDD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>
        <w:rPr>
          <w:b/>
          <w:bCs/>
        </w:rPr>
        <w:t>главного специалиста - эксперта</w:t>
      </w:r>
      <w:r w:rsidR="00C81941" w:rsidRPr="009334B5">
        <w:rPr>
          <w:b/>
          <w:bCs/>
        </w:rPr>
        <w:t xml:space="preserve"> </w:t>
      </w:r>
      <w:r w:rsidR="00662178">
        <w:rPr>
          <w:b/>
          <w:bCs/>
        </w:rPr>
        <w:t>отдел</w:t>
      </w:r>
      <w:r w:rsidR="004A41B3" w:rsidRPr="002C4951">
        <w:rPr>
          <w:b/>
          <w:bCs/>
        </w:rPr>
        <w:t xml:space="preserve">а </w:t>
      </w:r>
      <w:r w:rsidR="007C793C">
        <w:rPr>
          <w:b/>
        </w:rPr>
        <w:t xml:space="preserve">анализа данных государственной системы </w:t>
      </w:r>
      <w:r w:rsidR="00F22382">
        <w:rPr>
          <w:b/>
        </w:rPr>
        <w:t>управления</w:t>
      </w:r>
    </w:p>
    <w:p w:rsidR="004B25F3" w:rsidRPr="009334B5" w:rsidRDefault="004B25F3" w:rsidP="00897908">
      <w:pPr>
        <w:pStyle w:val="30"/>
        <w:widowControl w:val="0"/>
        <w:pBdr>
          <w:bottom w:val="single" w:sz="12" w:space="0" w:color="auto"/>
        </w:pBdr>
        <w:ind w:firstLine="709"/>
        <w:jc w:val="center"/>
        <w:rPr>
          <w:b/>
          <w:bCs/>
        </w:rPr>
      </w:pPr>
      <w:r w:rsidRPr="009334B5">
        <w:rPr>
          <w:b/>
          <w:bCs/>
        </w:rPr>
        <w:t>Управления Федерального казначейства по Московской области</w:t>
      </w:r>
    </w:p>
    <w:p w:rsidR="004B25F3" w:rsidRPr="009334B5" w:rsidRDefault="004B25F3" w:rsidP="00DD7ABC">
      <w:pPr>
        <w:widowControl w:val="0"/>
        <w:ind w:left="2880" w:firstLine="709"/>
        <w:jc w:val="both"/>
        <w:rPr>
          <w:b/>
          <w:bCs/>
          <w:sz w:val="16"/>
          <w:szCs w:val="16"/>
        </w:rPr>
      </w:pPr>
    </w:p>
    <w:p w:rsidR="004B25F3" w:rsidRPr="009334B5" w:rsidRDefault="00AC6DBA" w:rsidP="00DD7ABC">
      <w:pPr>
        <w:pStyle w:val="4"/>
        <w:keepNext w:val="0"/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  <w:lang w:val="en-US"/>
        </w:rPr>
        <w:t>I</w:t>
      </w:r>
      <w:r w:rsidRPr="009334B5">
        <w:rPr>
          <w:sz w:val="28"/>
          <w:szCs w:val="28"/>
        </w:rPr>
        <w:t>.</w:t>
      </w:r>
      <w:r w:rsidR="004B25F3" w:rsidRPr="009334B5">
        <w:rPr>
          <w:sz w:val="28"/>
          <w:szCs w:val="28"/>
        </w:rPr>
        <w:t xml:space="preserve"> Общ</w:t>
      </w:r>
      <w:r w:rsidR="00E0271F" w:rsidRPr="009334B5">
        <w:rPr>
          <w:sz w:val="28"/>
          <w:szCs w:val="28"/>
        </w:rPr>
        <w:t>ие положения</w:t>
      </w:r>
    </w:p>
    <w:p w:rsidR="004B25F3" w:rsidRPr="009334B5" w:rsidRDefault="004B25F3" w:rsidP="00897908">
      <w:pPr>
        <w:widowControl w:val="0"/>
        <w:ind w:firstLine="709"/>
        <w:jc w:val="both"/>
        <w:rPr>
          <w:sz w:val="28"/>
          <w:szCs w:val="28"/>
        </w:rPr>
      </w:pPr>
    </w:p>
    <w:p w:rsidR="007868E4" w:rsidRPr="009334B5" w:rsidRDefault="007868E4" w:rsidP="007868E4">
      <w:pPr>
        <w:pStyle w:val="32"/>
        <w:shd w:val="clear" w:color="auto" w:fill="auto"/>
        <w:spacing w:before="0" w:line="322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Должность федеральной государственной гражданской службы (далее </w:t>
      </w:r>
      <w:r w:rsidRPr="006058BD">
        <w:rPr>
          <w:sz w:val="28"/>
          <w:szCs w:val="28"/>
        </w:rPr>
        <w:t>–</w:t>
      </w:r>
      <w:r w:rsidRPr="009334B5">
        <w:rPr>
          <w:sz w:val="28"/>
          <w:szCs w:val="28"/>
        </w:rPr>
        <w:t xml:space="preserve"> гражданская служба) </w:t>
      </w:r>
      <w:r w:rsidRPr="009334B5">
        <w:rPr>
          <w:sz w:val="28"/>
          <w:szCs w:val="28"/>
        </w:rPr>
        <w:tab/>
      </w:r>
      <w:r>
        <w:rPr>
          <w:sz w:val="28"/>
          <w:szCs w:val="28"/>
        </w:rPr>
        <w:t>главный специалист - эксперт отдела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анализа данных государственной системы управления</w:t>
      </w:r>
      <w:r w:rsidRPr="009334B5">
        <w:rPr>
          <w:color w:val="FF0000"/>
          <w:sz w:val="28"/>
          <w:szCs w:val="28"/>
        </w:rPr>
        <w:t xml:space="preserve"> </w:t>
      </w:r>
      <w:r w:rsidRPr="009334B5">
        <w:rPr>
          <w:sz w:val="28"/>
          <w:szCs w:val="28"/>
        </w:rPr>
        <w:t>Управления Федерального казначейства по Московской области (далее –</w:t>
      </w:r>
      <w:r>
        <w:rPr>
          <w:sz w:val="28"/>
          <w:szCs w:val="28"/>
        </w:rPr>
        <w:t xml:space="preserve"> главный специалист - эксперт отдела</w:t>
      </w:r>
      <w:r w:rsidRPr="009334B5">
        <w:rPr>
          <w:sz w:val="28"/>
          <w:szCs w:val="28"/>
        </w:rPr>
        <w:t xml:space="preserve">) относится к </w:t>
      </w:r>
      <w:r>
        <w:rPr>
          <w:sz w:val="28"/>
          <w:szCs w:val="28"/>
        </w:rPr>
        <w:t>старшей</w:t>
      </w:r>
      <w:r w:rsidRPr="009334B5">
        <w:rPr>
          <w:sz w:val="28"/>
          <w:szCs w:val="28"/>
        </w:rPr>
        <w:t xml:space="preserve"> группе должностей гражданской службы категории </w:t>
      </w:r>
      <w:r>
        <w:rPr>
          <w:sz w:val="28"/>
          <w:szCs w:val="28"/>
        </w:rPr>
        <w:t>«</w:t>
      </w:r>
      <w:r w:rsidRPr="009334B5">
        <w:rPr>
          <w:sz w:val="28"/>
          <w:szCs w:val="28"/>
        </w:rPr>
        <w:t>специалисты</w:t>
      </w:r>
      <w:r>
        <w:rPr>
          <w:sz w:val="28"/>
          <w:szCs w:val="28"/>
        </w:rPr>
        <w:t>»</w:t>
      </w:r>
      <w:r w:rsidRPr="009334B5">
        <w:rPr>
          <w:sz w:val="28"/>
          <w:szCs w:val="28"/>
        </w:rPr>
        <w:t>.</w:t>
      </w:r>
    </w:p>
    <w:p w:rsidR="007868E4" w:rsidRPr="009334B5" w:rsidRDefault="007868E4" w:rsidP="007868E4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334B5">
        <w:rPr>
          <w:sz w:val="28"/>
          <w:szCs w:val="28"/>
        </w:rPr>
        <w:t xml:space="preserve">Регистрационный номер (код) должности - </w:t>
      </w:r>
      <w:r>
        <w:rPr>
          <w:sz w:val="28"/>
          <w:szCs w:val="28"/>
        </w:rPr>
        <w:t>11-3-4-060</w:t>
      </w:r>
      <w:r w:rsidRPr="009334B5">
        <w:rPr>
          <w:sz w:val="28"/>
          <w:szCs w:val="28"/>
        </w:rPr>
        <w:t xml:space="preserve">. </w:t>
      </w:r>
    </w:p>
    <w:p w:rsidR="007868E4" w:rsidRPr="00EB79E0" w:rsidRDefault="007868E4" w:rsidP="007868E4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2.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Область профессиональной служебной деятельности </w:t>
      </w:r>
      <w:r>
        <w:rPr>
          <w:sz w:val="28"/>
          <w:szCs w:val="28"/>
        </w:rPr>
        <w:t>главного специалиста - эксперта отдела</w:t>
      </w:r>
      <w:r w:rsidRPr="009334B5">
        <w:rPr>
          <w:sz w:val="28"/>
          <w:szCs w:val="28"/>
        </w:rPr>
        <w:t xml:space="preserve">: </w:t>
      </w:r>
      <w:r w:rsidRPr="00537558">
        <w:rPr>
          <w:sz w:val="28"/>
          <w:szCs w:val="28"/>
        </w:rPr>
        <w:t xml:space="preserve">Управление в сфере </w:t>
      </w:r>
      <w:r>
        <w:rPr>
          <w:sz w:val="28"/>
          <w:szCs w:val="28"/>
        </w:rPr>
        <w:t xml:space="preserve">цифрового развития, </w:t>
      </w:r>
      <w:r w:rsidRPr="00537558">
        <w:rPr>
          <w:sz w:val="28"/>
          <w:szCs w:val="28"/>
        </w:rPr>
        <w:t>информационных технологий, связи, массовых коммуникаций и средств массовой информации.</w:t>
      </w:r>
    </w:p>
    <w:p w:rsidR="007868E4" w:rsidRPr="00EB79E0" w:rsidRDefault="007868E4" w:rsidP="007868E4">
      <w:pPr>
        <w:pStyle w:val="21"/>
        <w:shd w:val="clear" w:color="auto" w:fill="auto"/>
        <w:tabs>
          <w:tab w:val="left" w:pos="4353"/>
          <w:tab w:val="left" w:leader="underscore" w:pos="9201"/>
        </w:tabs>
        <w:spacing w:after="0" w:line="317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3. Вид профессиональной</w:t>
      </w:r>
      <w:r w:rsidR="00EB4CC5" w:rsidRPr="00EB4CC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служебной деятельности </w:t>
      </w:r>
      <w:r>
        <w:rPr>
          <w:sz w:val="28"/>
          <w:szCs w:val="28"/>
        </w:rPr>
        <w:t>главного специалиста - эксперта отдела</w:t>
      </w:r>
      <w:r w:rsidRPr="009334B5">
        <w:rPr>
          <w:sz w:val="28"/>
          <w:szCs w:val="28"/>
        </w:rPr>
        <w:t xml:space="preserve">: </w:t>
      </w:r>
      <w:r>
        <w:rPr>
          <w:sz w:val="28"/>
          <w:szCs w:val="28"/>
        </w:rPr>
        <w:t>Цифровая трансформация и развитие государственного управления</w:t>
      </w:r>
      <w:r w:rsidRPr="00537558">
        <w:rPr>
          <w:sz w:val="28"/>
          <w:szCs w:val="28"/>
        </w:rPr>
        <w:t>.</w:t>
      </w:r>
    </w:p>
    <w:p w:rsidR="007868E4" w:rsidRPr="009334B5" w:rsidRDefault="007868E4" w:rsidP="007868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4. Назначение на должность и освобождение от должности </w:t>
      </w:r>
      <w:r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9334B5">
        <w:rPr>
          <w:sz w:val="28"/>
          <w:szCs w:val="28"/>
        </w:rPr>
        <w:t xml:space="preserve">тдела осуществляется руководителем Управления Федерального казначейства по Московской области (далее – Управление). </w:t>
      </w:r>
    </w:p>
    <w:p w:rsidR="00393D60" w:rsidRPr="009334B5" w:rsidRDefault="007868E4" w:rsidP="007868E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5. </w:t>
      </w:r>
      <w:r>
        <w:rPr>
          <w:sz w:val="28"/>
          <w:szCs w:val="28"/>
        </w:rPr>
        <w:t>Главный специалист - эксперт отдела</w:t>
      </w:r>
      <w:r w:rsidRPr="009334B5">
        <w:rPr>
          <w:sz w:val="28"/>
          <w:szCs w:val="28"/>
        </w:rPr>
        <w:t xml:space="preserve"> непосредственно подчиняется начальнику </w:t>
      </w:r>
      <w:r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Управления, либо лицу, исполняющему его обязанности.</w:t>
      </w:r>
    </w:p>
    <w:p w:rsidR="00393D60" w:rsidRPr="009334B5" w:rsidRDefault="00393D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widowControl w:val="0"/>
        <w:tabs>
          <w:tab w:val="left" w:pos="3900"/>
        </w:tabs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Квалификационные требования</w:t>
      </w:r>
    </w:p>
    <w:p w:rsidR="004B25F3" w:rsidRPr="009334B5" w:rsidRDefault="004B25F3" w:rsidP="00B168C7">
      <w:pPr>
        <w:widowControl w:val="0"/>
        <w:tabs>
          <w:tab w:val="left" w:pos="3900"/>
        </w:tabs>
        <w:ind w:firstLine="709"/>
        <w:jc w:val="both"/>
        <w:rPr>
          <w:b/>
          <w:bCs/>
          <w:sz w:val="16"/>
          <w:szCs w:val="16"/>
        </w:rPr>
      </w:pP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Для замещения должности </w:t>
      </w:r>
      <w:r w:rsidR="007868E4"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 устанавливаются следующие квалификационные требования.</w:t>
      </w:r>
    </w:p>
    <w:p w:rsidR="00E834F8" w:rsidRPr="009334B5" w:rsidRDefault="00E834F8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6.1. Наличие высшего образовани</w:t>
      </w:r>
      <w:r w:rsidR="00A41D23" w:rsidRPr="009334B5">
        <w:rPr>
          <w:sz w:val="28"/>
          <w:szCs w:val="28"/>
        </w:rPr>
        <w:t>я</w:t>
      </w:r>
      <w:r w:rsidR="001B70D0">
        <w:rPr>
          <w:sz w:val="28"/>
          <w:szCs w:val="28"/>
        </w:rPr>
        <w:t xml:space="preserve"> – </w:t>
      </w:r>
      <w:r w:rsidR="008A42F6">
        <w:rPr>
          <w:sz w:val="28"/>
          <w:szCs w:val="28"/>
        </w:rPr>
        <w:t xml:space="preserve">не ниже уровня </w:t>
      </w:r>
      <w:r w:rsidR="00F43F1B" w:rsidRPr="009334B5">
        <w:rPr>
          <w:sz w:val="28"/>
          <w:szCs w:val="28"/>
        </w:rPr>
        <w:t>бакалавриат</w:t>
      </w:r>
      <w:r w:rsidR="008A42F6">
        <w:rPr>
          <w:sz w:val="28"/>
          <w:szCs w:val="28"/>
        </w:rPr>
        <w:t>а</w:t>
      </w:r>
      <w:r w:rsidR="00A41D23" w:rsidRPr="009334B5">
        <w:rPr>
          <w:sz w:val="28"/>
          <w:szCs w:val="28"/>
        </w:rPr>
        <w:t>.</w:t>
      </w:r>
    </w:p>
    <w:p w:rsidR="00A41D23" w:rsidRPr="009334B5" w:rsidRDefault="00A41D2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6.2. Без предъявления требований к стажу.</w:t>
      </w:r>
    </w:p>
    <w:p w:rsidR="00B64CCF" w:rsidRDefault="004A41B3" w:rsidP="00B168C7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334B5">
        <w:rPr>
          <w:sz w:val="28"/>
          <w:szCs w:val="28"/>
        </w:rPr>
        <w:t>6.3.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Наличие базовых знаний: знание государственного языка Российской Федерации (русского языка); знание основ </w:t>
      </w:r>
      <w:hyperlink r:id="rId8" w:history="1">
        <w:r w:rsidRPr="009334B5">
          <w:rPr>
            <w:sz w:val="28"/>
            <w:szCs w:val="28"/>
          </w:rPr>
          <w:t>Конституции</w:t>
        </w:r>
      </w:hyperlink>
      <w:r w:rsidRPr="009334B5">
        <w:rPr>
          <w:sz w:val="28"/>
          <w:szCs w:val="28"/>
        </w:rPr>
        <w:t xml:space="preserve"> Российской Федерации, законодательства о государственной гражданской службе, законодательства о противодействии коррупции; знания и умения в области информационно-коммуникационных технологий</w:t>
      </w:r>
      <w:r>
        <w:rPr>
          <w:sz w:val="28"/>
          <w:szCs w:val="28"/>
        </w:rPr>
        <w:t>:</w:t>
      </w:r>
      <w:r w:rsidRPr="009334B5">
        <w:rPr>
          <w:sz w:val="28"/>
          <w:szCs w:val="28"/>
        </w:rPr>
        <w:t xml:space="preserve"> знание основ информационной безопасности и </w:t>
      </w:r>
      <w:r w:rsidRPr="009334B5">
        <w:rPr>
          <w:sz w:val="28"/>
          <w:szCs w:val="28"/>
        </w:rPr>
        <w:lastRenderedPageBreak/>
        <w:t xml:space="preserve">защиты информации; знание основных положений законодательства о персональных данных; </w:t>
      </w:r>
      <w:r w:rsidR="00B64CCF" w:rsidRPr="00B64CCF">
        <w:rPr>
          <w:color w:val="000000"/>
          <w:sz w:val="28"/>
          <w:szCs w:val="28"/>
        </w:rPr>
        <w:t>знание общих принципов функционирования системы электронного документооборота; знание основных положений законодательства об электронной подписи; знания и умения по применению персонального компьютера.</w:t>
      </w:r>
    </w:p>
    <w:p w:rsidR="004A41B3" w:rsidRPr="009334B5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6.4. Наличие профессиональных знаний: </w:t>
      </w:r>
    </w:p>
    <w:p w:rsidR="004A41B3" w:rsidRPr="00CB0C1B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6.4.1.</w:t>
      </w:r>
      <w:r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 сфере законодательства Российской Федерации: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Гражданский </w:t>
      </w:r>
      <w:hyperlink r:id="rId9" w:history="1">
        <w:r w:rsidRPr="00E3315C">
          <w:rPr>
            <w:color w:val="000000"/>
            <w:sz w:val="28"/>
            <w:szCs w:val="28"/>
          </w:rPr>
          <w:t>кодекс</w:t>
        </w:r>
      </w:hyperlink>
      <w:r w:rsidRPr="00E3315C">
        <w:rPr>
          <w:color w:val="000000"/>
          <w:sz w:val="28"/>
          <w:szCs w:val="28"/>
        </w:rPr>
        <w:t xml:space="preserve">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Бюджетный кодекс Российской Федерации;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0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149-ФЗ «Об информации, информационных технологиях и о защите информации»; 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Федеральный </w:t>
      </w:r>
      <w:hyperlink r:id="rId11" w:history="1">
        <w:r w:rsidRPr="00E3315C">
          <w:rPr>
            <w:color w:val="000000"/>
            <w:sz w:val="28"/>
            <w:szCs w:val="28"/>
          </w:rPr>
          <w:t>закон</w:t>
        </w:r>
      </w:hyperlink>
      <w:r w:rsidRPr="00E3315C">
        <w:rPr>
          <w:color w:val="000000"/>
          <w:sz w:val="28"/>
          <w:szCs w:val="28"/>
        </w:rPr>
        <w:t xml:space="preserve"> от 27.07.2006 г. № 152-ФЗ «О персональных данных»; </w:t>
      </w:r>
    </w:p>
    <w:p w:rsidR="004A41B3" w:rsidRPr="00E3315C" w:rsidRDefault="00B63E6D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hyperlink r:id="rId12" w:history="1">
        <w:r w:rsidR="004A41B3" w:rsidRPr="00E3315C">
          <w:rPr>
            <w:color w:val="000000"/>
            <w:sz w:val="28"/>
            <w:szCs w:val="28"/>
          </w:rPr>
          <w:t>Постановление</w:t>
        </w:r>
      </w:hyperlink>
      <w:r w:rsidR="004A41B3" w:rsidRPr="00E3315C">
        <w:rPr>
          <w:color w:val="000000"/>
          <w:sz w:val="28"/>
          <w:szCs w:val="28"/>
        </w:rPr>
        <w:t xml:space="preserve"> Правительства Российской Федерации от 01.12.2004 г. № 703 «О Федеральном казначействе»; 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06.07.2015 г. № 676 «О требованиях к порядку создания, развития, ввода в эксплуатацию и вывода из эксплуатации государственных информационных систем и дальнейшего хранения содержащейся в их базах, данных информации»;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25.12.2009 г. № 1088 «О государственной автоматизированной информационной системе «Управление»;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Постановление Правительства РФ от 31.10.2018 г. № 1288 «О проектной деятельности в Правительстве Российской Федерации»;</w:t>
      </w:r>
    </w:p>
    <w:p w:rsidR="004A41B3" w:rsidRPr="00E3315C" w:rsidRDefault="004A41B3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Pr="00E3315C">
        <w:rPr>
          <w:bCs/>
          <w:color w:val="000000"/>
          <w:sz w:val="28"/>
          <w:szCs w:val="28"/>
        </w:rPr>
        <w:t>30.06.2015 г. № 658</w:t>
      </w:r>
      <w:r w:rsidRPr="00E3315C">
        <w:rPr>
          <w:color w:val="000000"/>
          <w:sz w:val="28"/>
          <w:szCs w:val="28"/>
        </w:rPr>
        <w:t xml:space="preserve"> «О государственной интегрированной информационной системе управления общественными финансами «Электронный бюджет»;</w:t>
      </w:r>
    </w:p>
    <w:p w:rsidR="004A41B3" w:rsidRPr="00E3315C" w:rsidRDefault="004A41B3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Концепция создания и развития государственной интегрированной информационной системы управления общественными финансами «Электронный бюджет», одобренная распоряжением </w:t>
      </w:r>
      <w:r w:rsidR="006B1C68">
        <w:rPr>
          <w:color w:val="000000"/>
          <w:sz w:val="28"/>
          <w:szCs w:val="28"/>
        </w:rPr>
        <w:t>Правительства</w:t>
      </w:r>
      <w:r w:rsidRPr="00E3315C">
        <w:rPr>
          <w:color w:val="000000"/>
          <w:sz w:val="28"/>
          <w:szCs w:val="28"/>
        </w:rPr>
        <w:t xml:space="preserve"> Российской Федерации от 20.07.2011 г. № 1275-р;</w:t>
      </w:r>
    </w:p>
    <w:p w:rsidR="004A41B3" w:rsidRPr="00E3315C" w:rsidRDefault="004A41B3" w:rsidP="00B168C7">
      <w:pPr>
        <w:autoSpaceDE w:val="0"/>
        <w:autoSpaceDN w:val="0"/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E3315C">
        <w:rPr>
          <w:color w:val="000000"/>
          <w:sz w:val="28"/>
          <w:szCs w:val="28"/>
        </w:rPr>
        <w:t>Приказ Минфина РФ от 27.04.2017 г. № 67н «Об утверждении положения о порядке разработки и утверждения документации, касающейся государственной интегрированной информационной системы управления общественными финансами «Электронный бюджет», составе и требованиях к ее содержанию»;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color w:val="000000"/>
          <w:sz w:val="28"/>
          <w:szCs w:val="28"/>
        </w:rPr>
        <w:t xml:space="preserve">Приказ Минфина от </w:t>
      </w:r>
      <w:r w:rsidRPr="00E3315C">
        <w:rPr>
          <w:bCs/>
          <w:color w:val="000000"/>
          <w:sz w:val="28"/>
          <w:szCs w:val="28"/>
        </w:rPr>
        <w:t>07.07.2016 г. № 110н</w:t>
      </w:r>
      <w:r w:rsidRPr="00E3315C">
        <w:rPr>
          <w:color w:val="000000"/>
          <w:sz w:val="28"/>
          <w:szCs w:val="28"/>
        </w:rPr>
        <w:t xml:space="preserve">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РФ 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Федеральное казначейство»;</w:t>
      </w:r>
    </w:p>
    <w:p w:rsidR="004A41B3" w:rsidRPr="009334B5" w:rsidRDefault="007868E4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эксперт</w:t>
      </w:r>
      <w:r w:rsidRPr="00E3315C">
        <w:rPr>
          <w:sz w:val="28"/>
          <w:szCs w:val="28"/>
        </w:rPr>
        <w:t xml:space="preserve"> </w:t>
      </w:r>
      <w:r w:rsidR="004A41B3" w:rsidRPr="00E3315C">
        <w:rPr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A41B3" w:rsidRPr="00E3315C" w:rsidRDefault="004A41B3" w:rsidP="00B168C7">
      <w:pPr>
        <w:pStyle w:val="21"/>
        <w:shd w:val="clear" w:color="auto" w:fill="auto"/>
        <w:tabs>
          <w:tab w:val="right" w:leader="underscore" w:pos="7365"/>
          <w:tab w:val="right" w:pos="9219"/>
          <w:tab w:val="left" w:pos="1147"/>
        </w:tabs>
        <w:spacing w:after="0" w:line="336" w:lineRule="exact"/>
        <w:ind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lastRenderedPageBreak/>
        <w:t>6.4.2.</w:t>
      </w:r>
      <w:r w:rsidR="00724A75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Иные профессиональные </w:t>
      </w:r>
      <w:r w:rsidRPr="00E3315C">
        <w:rPr>
          <w:sz w:val="28"/>
          <w:szCs w:val="28"/>
        </w:rPr>
        <w:t xml:space="preserve">знания: </w:t>
      </w:r>
      <w:r w:rsidR="00724A75">
        <w:rPr>
          <w:sz w:val="28"/>
          <w:szCs w:val="28"/>
        </w:rPr>
        <w:t>знания принципов построения архитектуры данных; методов и технологии работы с данными; особенностей подготовки и согласования технической документации, с учетом стандартов и нормативных документов, регулирующих жизненный цикл информационных систем и компонентов информационно-телекоммуникационной инфраструктуры; технологии обработки больших данных: создание прогностических моделей, поиск шаблонов данных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6.5. Наличие функциональных знаний: </w:t>
      </w:r>
      <w:r w:rsidR="00724A75">
        <w:rPr>
          <w:sz w:val="28"/>
          <w:szCs w:val="28"/>
        </w:rPr>
        <w:t>понятие нормы права, нормативного правового акта, правоотношений и их признаки; понятие, процедура рассмотрения обращений граждан</w:t>
      </w:r>
      <w:r w:rsidR="00724A75" w:rsidRPr="008E796C">
        <w:rPr>
          <w:sz w:val="28"/>
          <w:szCs w:val="28"/>
        </w:rPr>
        <w:t>.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15C">
        <w:rPr>
          <w:sz w:val="28"/>
          <w:szCs w:val="28"/>
        </w:rPr>
        <w:t>6.6</w:t>
      </w:r>
      <w:r w:rsidR="00E676C9">
        <w:rPr>
          <w:sz w:val="28"/>
          <w:szCs w:val="28"/>
        </w:rPr>
        <w:t>. </w:t>
      </w:r>
      <w:r w:rsidR="00E676C9" w:rsidRPr="00E3315C">
        <w:rPr>
          <w:sz w:val="28"/>
          <w:szCs w:val="28"/>
        </w:rPr>
        <w:t>Наличие базовых умений: мыслить</w:t>
      </w:r>
      <w:r w:rsidR="00E676C9">
        <w:rPr>
          <w:sz w:val="28"/>
          <w:szCs w:val="28"/>
        </w:rPr>
        <w:t xml:space="preserve"> </w:t>
      </w:r>
      <w:r w:rsidR="00746CD2">
        <w:rPr>
          <w:sz w:val="28"/>
          <w:szCs w:val="28"/>
        </w:rPr>
        <w:t>системно (стратегически); умение планировать, рационально использовать служебное время и достигать результата; коммуникативные умения; умение управлять изменениями; эффективно планировать и организовывать работу;</w:t>
      </w:r>
    </w:p>
    <w:p w:rsidR="004A41B3" w:rsidRPr="00E3315C" w:rsidRDefault="004A41B3" w:rsidP="00B168C7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6.7.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профессиональных умений: </w:t>
      </w:r>
      <w:r w:rsidR="00724A75">
        <w:rPr>
          <w:sz w:val="28"/>
          <w:szCs w:val="28"/>
        </w:rPr>
        <w:t>управление проектированием, созданием и развитием систем управления данными; хранилищ данных, озерами данных; обеспечение организационной, семантической и технической совместимости информационных систем, цифровых продуктов и компонентов информационно-коммуникационной инфраструктуры;</w:t>
      </w:r>
      <w:r w:rsidR="00724A75" w:rsidRPr="00296DDC">
        <w:rPr>
          <w:sz w:val="28"/>
          <w:szCs w:val="28"/>
        </w:rPr>
        <w:t xml:space="preserve"> </w:t>
      </w:r>
      <w:r w:rsidR="00724A75">
        <w:rPr>
          <w:sz w:val="28"/>
          <w:szCs w:val="28"/>
        </w:rPr>
        <w:t>обеспечение унификации и стандартизации архитектурных и технических решений государственного органа</w:t>
      </w:r>
      <w:r w:rsidR="00724A75" w:rsidRPr="008E796C">
        <w:rPr>
          <w:sz w:val="28"/>
          <w:szCs w:val="28"/>
        </w:rPr>
        <w:t>.</w:t>
      </w:r>
    </w:p>
    <w:p w:rsidR="00572EA4" w:rsidRPr="00EB79E0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3315C">
        <w:rPr>
          <w:sz w:val="28"/>
          <w:szCs w:val="28"/>
        </w:rPr>
        <w:t>6.8.</w:t>
      </w:r>
      <w:r w:rsidR="00724A75">
        <w:rPr>
          <w:sz w:val="28"/>
          <w:szCs w:val="28"/>
        </w:rPr>
        <w:t> </w:t>
      </w:r>
      <w:r w:rsidRPr="00E3315C">
        <w:rPr>
          <w:sz w:val="28"/>
          <w:szCs w:val="28"/>
        </w:rPr>
        <w:t xml:space="preserve">Наличие функциональных умений: </w:t>
      </w:r>
      <w:r w:rsidR="00724A75">
        <w:rPr>
          <w:sz w:val="28"/>
          <w:szCs w:val="28"/>
        </w:rPr>
        <w:t>подготовка методических рекомендаций, разъяснений; подготовка аналитических, информационных и других материалов.</w:t>
      </w:r>
    </w:p>
    <w:p w:rsidR="00572EA4" w:rsidRPr="009334B5" w:rsidRDefault="00572EA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25F3" w:rsidRPr="009334B5" w:rsidRDefault="00AC6DBA" w:rsidP="00B168C7">
      <w:pPr>
        <w:pStyle w:val="1"/>
        <w:keepNext w:val="0"/>
        <w:widowControl w:val="0"/>
        <w:ind w:firstLine="709"/>
      </w:pPr>
      <w:r w:rsidRPr="009334B5">
        <w:rPr>
          <w:lang w:val="en-US"/>
        </w:rPr>
        <w:t>III</w:t>
      </w:r>
      <w:r w:rsidRPr="009334B5">
        <w:t>.</w:t>
      </w:r>
      <w:r w:rsidR="004B25F3" w:rsidRPr="009334B5">
        <w:t xml:space="preserve"> Должностные обязанности</w:t>
      </w:r>
      <w:r w:rsidR="00D157F4" w:rsidRPr="009334B5">
        <w:t>, права и ответственность</w:t>
      </w:r>
    </w:p>
    <w:p w:rsidR="004B25F3" w:rsidRPr="009334B5" w:rsidRDefault="004B25F3" w:rsidP="00B168C7">
      <w:pPr>
        <w:widowControl w:val="0"/>
        <w:ind w:firstLine="709"/>
        <w:jc w:val="both"/>
        <w:rPr>
          <w:sz w:val="28"/>
          <w:szCs w:val="28"/>
        </w:rPr>
      </w:pPr>
    </w:p>
    <w:p w:rsidR="003960CF" w:rsidRPr="009334B5" w:rsidRDefault="00D157F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 Основные права и обязанности </w:t>
      </w:r>
      <w:r w:rsidR="007868E4">
        <w:rPr>
          <w:sz w:val="28"/>
          <w:szCs w:val="28"/>
        </w:rPr>
        <w:t>главного специалиста - эксперта</w:t>
      </w:r>
      <w:r w:rsidR="007868E4"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</w:t>
      </w:r>
      <w:r w:rsidR="00B52C61">
        <w:rPr>
          <w:sz w:val="28"/>
          <w:szCs w:val="28"/>
        </w:rPr>
        <w:t>а, а также запреты, ограничения и требования</w:t>
      </w:r>
      <w:r w:rsidR="003E2C56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к служебному</w:t>
      </w:r>
      <w:r w:rsidRPr="009334B5">
        <w:rPr>
          <w:sz w:val="28"/>
          <w:szCs w:val="28"/>
        </w:rPr>
        <w:tab/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поведению</w:t>
      </w:r>
      <w:r w:rsidR="00B52C61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гражданского</w:t>
      </w:r>
      <w:r w:rsidR="00B52C61">
        <w:rPr>
          <w:sz w:val="28"/>
          <w:szCs w:val="28"/>
        </w:rPr>
        <w:t xml:space="preserve"> </w:t>
      </w:r>
      <w:r w:rsidR="003960CF" w:rsidRPr="009334B5">
        <w:rPr>
          <w:sz w:val="28"/>
          <w:szCs w:val="28"/>
        </w:rPr>
        <w:t>с</w:t>
      </w:r>
      <w:r w:rsidRPr="009334B5">
        <w:rPr>
          <w:sz w:val="28"/>
          <w:szCs w:val="28"/>
        </w:rPr>
        <w:t xml:space="preserve">лужащего, связанные с гражданской службой, которые установлены в отношении него и предусмотрены статьями 14-18 Федерального закона о гражданской службе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</w:t>
      </w:r>
      <w:r w:rsidR="003960CF" w:rsidRPr="009334B5">
        <w:rPr>
          <w:sz w:val="28"/>
          <w:szCs w:val="28"/>
        </w:rPr>
        <w:t>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. При внесении изменений и дополнений в статьи </w:t>
      </w:r>
      <w:hyperlink r:id="rId13" w:history="1">
        <w:r w:rsidR="003960CF" w:rsidRPr="009334B5">
          <w:rPr>
            <w:sz w:val="28"/>
            <w:szCs w:val="28"/>
          </w:rPr>
          <w:t>14</w:t>
        </w:r>
      </w:hyperlink>
      <w:r w:rsidR="003960CF" w:rsidRPr="009334B5">
        <w:rPr>
          <w:sz w:val="28"/>
          <w:szCs w:val="28"/>
        </w:rPr>
        <w:t xml:space="preserve"> - </w:t>
      </w:r>
      <w:hyperlink r:id="rId14" w:history="1">
        <w:r w:rsidR="003960CF" w:rsidRPr="009334B5">
          <w:rPr>
            <w:sz w:val="28"/>
            <w:szCs w:val="28"/>
          </w:rPr>
          <w:t>18</w:t>
        </w:r>
      </w:hyperlink>
      <w:r w:rsidR="003960CF" w:rsidRPr="009334B5">
        <w:rPr>
          <w:sz w:val="28"/>
          <w:szCs w:val="28"/>
        </w:rPr>
        <w:t xml:space="preserve"> Федерал</w:t>
      </w:r>
      <w:r w:rsidR="0078289F" w:rsidRPr="009334B5">
        <w:rPr>
          <w:sz w:val="28"/>
          <w:szCs w:val="28"/>
        </w:rPr>
        <w:t xml:space="preserve">ьного закона от 27 июля 2004 г. </w:t>
      </w:r>
      <w:r w:rsidR="003960CF" w:rsidRPr="009334B5">
        <w:rPr>
          <w:sz w:val="28"/>
          <w:szCs w:val="28"/>
        </w:rPr>
        <w:t xml:space="preserve">№ 79-ФЗ </w:t>
      </w:r>
      <w:r w:rsidR="00231994">
        <w:rPr>
          <w:sz w:val="28"/>
          <w:szCs w:val="28"/>
        </w:rPr>
        <w:t>«</w:t>
      </w:r>
      <w:r w:rsidR="003960CF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="003960CF" w:rsidRPr="009334B5">
        <w:rPr>
          <w:sz w:val="28"/>
          <w:szCs w:val="28"/>
        </w:rPr>
        <w:t xml:space="preserve"> в части изменения прав, обязанностей, запретов,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D157F4" w:rsidRPr="009334B5" w:rsidRDefault="00D157F4" w:rsidP="00B168C7">
      <w:pPr>
        <w:pStyle w:val="21"/>
        <w:shd w:val="clear" w:color="auto" w:fill="auto"/>
        <w:tabs>
          <w:tab w:val="right" w:pos="142"/>
          <w:tab w:val="right" w:pos="567"/>
        </w:tabs>
        <w:spacing w:after="0" w:line="322" w:lineRule="exact"/>
        <w:ind w:left="60" w:firstLine="709"/>
        <w:jc w:val="both"/>
        <w:rPr>
          <w:spacing w:val="0"/>
          <w:sz w:val="28"/>
          <w:szCs w:val="28"/>
        </w:rPr>
      </w:pPr>
    </w:p>
    <w:p w:rsidR="003E2C56" w:rsidRPr="009334B5" w:rsidRDefault="007868E4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Главный специалист - эксперт</w:t>
      </w:r>
      <w:r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3E2C56" w:rsidRPr="009334B5">
        <w:rPr>
          <w:sz w:val="28"/>
          <w:szCs w:val="28"/>
        </w:rPr>
        <w:t>имеет право на: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должностным регламентом и иными документами, определяющими его права и обязанности по замещаемой должности гражданской </w:t>
      </w:r>
      <w:r w:rsidR="003E2C56" w:rsidRPr="009334B5">
        <w:rPr>
          <w:sz w:val="28"/>
          <w:szCs w:val="28"/>
        </w:rPr>
        <w:lastRenderedPageBreak/>
        <w:t>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7.1.4.</w:t>
      </w:r>
      <w:r w:rsidR="003E2C56" w:rsidRPr="009334B5">
        <w:rPr>
          <w:sz w:val="28"/>
          <w:szCs w:val="28"/>
        </w:rPr>
        <w:t xml:space="preserve"> оплату труда и другие выплаты в соответствии с настоящим Федеральным законом, иными нормативными правовыми актами Российской Федерации и со служебным контрактом;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</w:t>
      </w:r>
      <w:r w:rsidR="003960CF" w:rsidRPr="009334B5">
        <w:rPr>
          <w:sz w:val="28"/>
          <w:szCs w:val="28"/>
        </w:rPr>
        <w:t>.1.</w:t>
      </w:r>
      <w:r w:rsidR="00900482" w:rsidRPr="009334B5">
        <w:rPr>
          <w:sz w:val="28"/>
          <w:szCs w:val="28"/>
        </w:rPr>
        <w:t>6</w:t>
      </w:r>
      <w:r w:rsidR="003960CF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доступ в установленном порядке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</w:t>
      </w:r>
      <w:r w:rsidR="00DF7013" w:rsidRPr="009334B5">
        <w:rPr>
          <w:sz w:val="28"/>
          <w:szCs w:val="28"/>
        </w:rPr>
        <w:t>других документов,</w:t>
      </w:r>
      <w:r w:rsidR="003E2C56" w:rsidRPr="009334B5">
        <w:rPr>
          <w:sz w:val="28"/>
          <w:szCs w:val="28"/>
        </w:rPr>
        <w:t xml:space="preserve"> и материалов;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защиту сведений о гражданском служащем;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должностной рост на конкурсной основе;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профессиональное развитие в порядке, установленном настоящим Федеральным </w:t>
      </w:r>
      <w:hyperlink r:id="rId1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и другими федеральными законами;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членство в профессиональном союзе;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рассмотрение индивидуальных служебных споров в соответствии с </w:t>
      </w:r>
      <w:r w:rsidR="00365F12" w:rsidRPr="009334B5">
        <w:rPr>
          <w:sz w:val="28"/>
          <w:szCs w:val="28"/>
        </w:rPr>
        <w:t>Федеральн</w:t>
      </w:r>
      <w:r w:rsidR="00365F12">
        <w:rPr>
          <w:sz w:val="28"/>
          <w:szCs w:val="28"/>
        </w:rPr>
        <w:t>ым</w:t>
      </w:r>
      <w:r w:rsidR="00365F12" w:rsidRPr="009334B5">
        <w:rPr>
          <w:sz w:val="28"/>
          <w:szCs w:val="28"/>
        </w:rPr>
        <w:t xml:space="preserve"> закон</w:t>
      </w:r>
      <w:r w:rsidR="00365F12">
        <w:rPr>
          <w:sz w:val="28"/>
          <w:szCs w:val="28"/>
        </w:rPr>
        <w:t>ом</w:t>
      </w:r>
      <w:r w:rsidR="00365F12" w:rsidRPr="009334B5">
        <w:rPr>
          <w:sz w:val="28"/>
          <w:szCs w:val="28"/>
        </w:rPr>
        <w:t xml:space="preserve"> от 27 июля 2004 г. № 79-ФЗ </w:t>
      </w:r>
      <w:r w:rsidR="00365F12">
        <w:rPr>
          <w:sz w:val="28"/>
          <w:szCs w:val="28"/>
        </w:rPr>
        <w:t>«</w:t>
      </w:r>
      <w:r w:rsidR="00365F12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365F12">
        <w:rPr>
          <w:sz w:val="28"/>
          <w:szCs w:val="28"/>
        </w:rPr>
        <w:t xml:space="preserve">» </w:t>
      </w:r>
      <w:r w:rsidR="003E2C56" w:rsidRPr="009334B5">
        <w:rPr>
          <w:sz w:val="28"/>
          <w:szCs w:val="28"/>
        </w:rPr>
        <w:t xml:space="preserve">и другими федеральными </w:t>
      </w:r>
      <w:hyperlink r:id="rId1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проведение по его заявлению служебной проверки;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медицинское страхование в соответствии с </w:t>
      </w:r>
      <w:r w:rsidR="007A13F6" w:rsidRPr="009334B5">
        <w:rPr>
          <w:sz w:val="28"/>
          <w:szCs w:val="28"/>
        </w:rPr>
        <w:t>Федеральн</w:t>
      </w:r>
      <w:r w:rsidR="007A13F6">
        <w:rPr>
          <w:sz w:val="28"/>
          <w:szCs w:val="28"/>
        </w:rPr>
        <w:t>ым</w:t>
      </w:r>
      <w:r w:rsidR="007A13F6" w:rsidRPr="009334B5">
        <w:rPr>
          <w:sz w:val="28"/>
          <w:szCs w:val="28"/>
        </w:rPr>
        <w:t xml:space="preserve"> закон</w:t>
      </w:r>
      <w:r w:rsidR="007A13F6">
        <w:rPr>
          <w:sz w:val="28"/>
          <w:szCs w:val="28"/>
        </w:rPr>
        <w:t>ом</w:t>
      </w:r>
      <w:r w:rsidR="007A13F6" w:rsidRPr="009334B5">
        <w:rPr>
          <w:sz w:val="28"/>
          <w:szCs w:val="28"/>
        </w:rPr>
        <w:t xml:space="preserve"> от 27 июля 2004 г. № 79-ФЗ </w:t>
      </w:r>
      <w:r w:rsidR="007A13F6">
        <w:rPr>
          <w:sz w:val="28"/>
          <w:szCs w:val="28"/>
        </w:rPr>
        <w:t>«</w:t>
      </w:r>
      <w:r w:rsidR="007A13F6"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7A13F6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федеральным законом о медицинском страховании государственных служащих Российской Федерации;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hyperlink r:id="rId17" w:history="1">
        <w:r w:rsidR="003E2C56" w:rsidRPr="009334B5">
          <w:rPr>
            <w:sz w:val="28"/>
            <w:szCs w:val="28"/>
          </w:rPr>
          <w:t>государственную защиту</w:t>
        </w:r>
      </w:hyperlink>
      <w:r w:rsidR="003E2C56" w:rsidRPr="009334B5">
        <w:rPr>
          <w:sz w:val="28"/>
          <w:szCs w:val="28"/>
        </w:rPr>
        <w:t xml:space="preserve"> своих жизни и здоровья, жизни и здоровья членов своей семьи, а также принадлежащего ему имущества;</w:t>
      </w:r>
    </w:p>
    <w:p w:rsidR="003E2C56" w:rsidRPr="009334B5" w:rsidRDefault="003960C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государственное пенсионное обеспечение в соответствии с федеральным </w:t>
      </w:r>
      <w:hyperlink r:id="rId18" w:history="1">
        <w:r w:rsidR="003E2C56" w:rsidRPr="009334B5">
          <w:rPr>
            <w:sz w:val="28"/>
            <w:szCs w:val="28"/>
          </w:rPr>
          <w:t>законом.</w:t>
        </w:r>
      </w:hyperlink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7.1</w:t>
      </w:r>
      <w:r w:rsidR="003E2C56" w:rsidRPr="009334B5">
        <w:rPr>
          <w:sz w:val="28"/>
          <w:szCs w:val="28"/>
        </w:rPr>
        <w:t>.</w:t>
      </w:r>
      <w:r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вправе с предварительным уведомлением представителя нанимателя выполнять иную оплачиваемую работу, если это не повлечет за собой конфликт интересов.</w:t>
      </w:r>
    </w:p>
    <w:p w:rsidR="003E2C56" w:rsidRPr="009334B5" w:rsidRDefault="003E2C5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7.2.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3E2C56" w:rsidRPr="009334B5">
        <w:rPr>
          <w:sz w:val="28"/>
          <w:szCs w:val="28"/>
        </w:rPr>
        <w:t>обязан:</w:t>
      </w:r>
    </w:p>
    <w:p w:rsidR="00E4280C" w:rsidRPr="009334B5" w:rsidRDefault="00E4280C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соблюдать </w:t>
      </w:r>
      <w:hyperlink r:id="rId19" w:history="1">
        <w:r w:rsidR="003E2C56" w:rsidRPr="009334B5">
          <w:rPr>
            <w:sz w:val="28"/>
            <w:szCs w:val="28"/>
          </w:rPr>
          <w:t>Конституцию</w:t>
        </w:r>
      </w:hyperlink>
      <w:r w:rsidR="003E2C56" w:rsidRPr="009334B5">
        <w:rPr>
          <w:sz w:val="28"/>
          <w:szCs w:val="28"/>
        </w:rPr>
        <w:t xml:space="preserve"> Российской Федерации, федеральные </w:t>
      </w:r>
      <w:r w:rsidR="003E2C56" w:rsidRPr="009334B5">
        <w:rPr>
          <w:sz w:val="28"/>
          <w:szCs w:val="28"/>
        </w:rPr>
        <w:lastRenderedPageBreak/>
        <w:t>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при исполнении должностных обязанностей права и законные интересы граждан и организаций;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соблюдать служебный распорядок государственного органа;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беречь государственное имущество, в том числе предоставленное ему для исполнения должностных обязанностей;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представлять в установленном </w:t>
      </w:r>
      <w:hyperlink r:id="rId20" w:history="1">
        <w:r w:rsidR="003E2C56" w:rsidRPr="009334B5">
          <w:rPr>
            <w:sz w:val="28"/>
            <w:szCs w:val="28"/>
          </w:rPr>
          <w:t>порядке</w:t>
        </w:r>
      </w:hyperlink>
      <w:r w:rsidR="003E2C56" w:rsidRPr="009334B5">
        <w:rPr>
          <w:sz w:val="28"/>
          <w:szCs w:val="28"/>
        </w:rPr>
        <w:t xml:space="preserve"> предусмотренные федеральным законом сведения о себе и членах своей семьи;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настоящим Федеральным законом и другими федеральными законами;</w:t>
      </w:r>
    </w:p>
    <w:p w:rsidR="003E2C56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сообщать </w:t>
      </w:r>
      <w:r w:rsidRPr="009334B5">
        <w:rPr>
          <w:sz w:val="28"/>
          <w:szCs w:val="28"/>
        </w:rPr>
        <w:t xml:space="preserve">руководителю </w:t>
      </w:r>
      <w:r w:rsidR="00274E83" w:rsidRPr="009334B5">
        <w:rPr>
          <w:sz w:val="28"/>
          <w:szCs w:val="28"/>
        </w:rPr>
        <w:t>Управления о</w:t>
      </w:r>
      <w:r w:rsidR="003E2C56" w:rsidRPr="009334B5">
        <w:rPr>
          <w:sz w:val="28"/>
          <w:szCs w:val="28"/>
        </w:rPr>
        <w:t xml:space="preserve">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</w:t>
      </w:r>
      <w:r w:rsidR="007062EA">
        <w:rPr>
          <w:sz w:val="28"/>
          <w:szCs w:val="28"/>
        </w:rPr>
        <w:t>онфликта;</w:t>
      </w:r>
    </w:p>
    <w:p w:rsidR="007062EA" w:rsidRDefault="007062EA" w:rsidP="0070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</w:t>
      </w:r>
      <w:r w:rsidRPr="007062EA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FE6DBC">
        <w:rPr>
          <w:sz w:val="28"/>
          <w:szCs w:val="28"/>
        </w:rPr>
        <w:t>не разглашать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достоинство.</w:t>
      </w:r>
    </w:p>
    <w:p w:rsidR="00201582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7.2.1</w:t>
      </w:r>
      <w:r w:rsidR="007062EA" w:rsidRPr="00EB4CC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не вправе исполнять данное ему неправомерное поручение. При получении от руководителя</w:t>
      </w:r>
      <w:r w:rsidR="00F43F1B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поручения, являющегося, по мнению </w:t>
      </w:r>
      <w:r w:rsidR="007868E4">
        <w:rPr>
          <w:sz w:val="28"/>
          <w:szCs w:val="28"/>
        </w:rPr>
        <w:t>главного специалиста - эксперта</w:t>
      </w:r>
      <w:r w:rsidR="007868E4" w:rsidRPr="00E3315C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="00016A57" w:rsidRPr="009334B5">
        <w:rPr>
          <w:sz w:val="28"/>
          <w:szCs w:val="28"/>
        </w:rPr>
        <w:t>тдела</w:t>
      </w:r>
      <w:r w:rsidR="004245BC" w:rsidRPr="009334B5">
        <w:rPr>
          <w:sz w:val="28"/>
          <w:szCs w:val="28"/>
        </w:rPr>
        <w:t xml:space="preserve">, неправомерным,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</w:t>
      </w:r>
      <w:r w:rsidR="00900482" w:rsidRPr="009334B5">
        <w:rPr>
          <w:sz w:val="28"/>
          <w:szCs w:val="28"/>
        </w:rPr>
        <w:t xml:space="preserve"> Управления</w:t>
      </w:r>
      <w:r w:rsidR="004245BC" w:rsidRPr="009334B5">
        <w:rPr>
          <w:sz w:val="28"/>
          <w:szCs w:val="28"/>
        </w:rPr>
        <w:t xml:space="preserve"> данного поручения в письменной форме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F220CF" w:rsidRPr="009334B5">
        <w:rPr>
          <w:sz w:val="28"/>
          <w:szCs w:val="28"/>
        </w:rPr>
        <w:t xml:space="preserve">отдела </w:t>
      </w:r>
      <w:r w:rsidR="004245BC" w:rsidRPr="009334B5">
        <w:rPr>
          <w:sz w:val="28"/>
          <w:szCs w:val="28"/>
        </w:rPr>
        <w:t>обязан отказаться от его исполнения.</w:t>
      </w:r>
      <w:r w:rsidR="00201582">
        <w:rPr>
          <w:sz w:val="28"/>
          <w:szCs w:val="28"/>
        </w:rPr>
        <w:t xml:space="preserve"> В случае исполнения </w:t>
      </w:r>
      <w:r w:rsidR="007868E4">
        <w:rPr>
          <w:sz w:val="28"/>
          <w:szCs w:val="28"/>
        </w:rPr>
        <w:t>главным специалистом - экспертом</w:t>
      </w:r>
      <w:r w:rsidR="00201582">
        <w:rPr>
          <w:sz w:val="28"/>
          <w:szCs w:val="28"/>
        </w:rPr>
        <w:t xml:space="preserve"> неправомерного поручения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201582">
        <w:rPr>
          <w:sz w:val="28"/>
          <w:szCs w:val="28"/>
        </w:rPr>
        <w:t xml:space="preserve">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</w:t>
      </w:r>
      <w:hyperlink r:id="rId21" w:history="1">
        <w:r w:rsidR="00201582" w:rsidRPr="00C43BFF">
          <w:rPr>
            <w:sz w:val="28"/>
            <w:szCs w:val="28"/>
          </w:rPr>
          <w:t>законами</w:t>
        </w:r>
      </w:hyperlink>
      <w:r w:rsidR="00201582" w:rsidRPr="00C43BFF">
        <w:rPr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Par0"/>
      <w:bookmarkEnd w:id="0"/>
      <w:r w:rsidRPr="009334B5">
        <w:rPr>
          <w:sz w:val="28"/>
          <w:szCs w:val="28"/>
        </w:rPr>
        <w:t>7.3.</w:t>
      </w:r>
      <w:r w:rsidR="00E676C9">
        <w:rPr>
          <w:sz w:val="28"/>
          <w:szCs w:val="28"/>
        </w:rPr>
        <w:t> 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D92B2A">
        <w:rPr>
          <w:sz w:val="28"/>
          <w:szCs w:val="28"/>
        </w:rPr>
        <w:t>отдела</w:t>
      </w:r>
      <w:r w:rsidR="00E67C5D" w:rsidRPr="009334B5">
        <w:rPr>
          <w:sz w:val="28"/>
          <w:szCs w:val="28"/>
        </w:rPr>
        <w:t xml:space="preserve"> </w:t>
      </w:r>
      <w:r w:rsidR="003E2C56" w:rsidRPr="009334B5">
        <w:rPr>
          <w:sz w:val="28"/>
          <w:szCs w:val="28"/>
        </w:rPr>
        <w:t xml:space="preserve">не может находиться на гражданской </w:t>
      </w:r>
      <w:r w:rsidR="003E2C56" w:rsidRPr="009334B5">
        <w:rPr>
          <w:sz w:val="28"/>
          <w:szCs w:val="28"/>
        </w:rPr>
        <w:lastRenderedPageBreak/>
        <w:t>службе в случае: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признания его недееспособным или ограниченно дееспособным решением суда, вступившим в законную силу;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7.3.2.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наличия заболевания, препятствующего поступлению на гражданскую службу или ее прохождению и подтвержденного заключением медицинской организации. </w:t>
      </w:r>
      <w:hyperlink r:id="rId22" w:history="1">
        <w:r w:rsidR="003E2C56" w:rsidRPr="009334B5">
          <w:rPr>
            <w:sz w:val="28"/>
            <w:szCs w:val="28"/>
          </w:rPr>
          <w:t>Порядок</w:t>
        </w:r>
      </w:hyperlink>
      <w:r w:rsidR="003E2C56" w:rsidRPr="009334B5">
        <w:rPr>
          <w:sz w:val="28"/>
          <w:szCs w:val="28"/>
        </w:rPr>
        <w:t xml:space="preserve"> прохождения диспансеризации, </w:t>
      </w:r>
      <w:hyperlink r:id="rId23" w:history="1">
        <w:r w:rsidR="003E2C56" w:rsidRPr="009334B5">
          <w:rPr>
            <w:sz w:val="28"/>
            <w:szCs w:val="28"/>
          </w:rPr>
          <w:t>перечень</w:t>
        </w:r>
      </w:hyperlink>
      <w:r w:rsidR="003E2C56" w:rsidRPr="009334B5">
        <w:rPr>
          <w:sz w:val="28"/>
          <w:szCs w:val="28"/>
        </w:rPr>
        <w:t xml:space="preserve"> таких заболеваний и </w:t>
      </w:r>
      <w:hyperlink r:id="rId24" w:history="1">
        <w:r w:rsidR="003E2C56" w:rsidRPr="009334B5">
          <w:rPr>
            <w:sz w:val="28"/>
            <w:szCs w:val="28"/>
          </w:rPr>
          <w:t>форма</w:t>
        </w:r>
      </w:hyperlink>
      <w:r w:rsidR="003E2C56" w:rsidRPr="009334B5">
        <w:rPr>
          <w:sz w:val="28"/>
          <w:szCs w:val="28"/>
        </w:rPr>
        <w:t xml:space="preserve"> заключения медицинской организации устанавливаются уполномоченным Правительством Российской Федерации федеральным органом исполнительной власти;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выхода из гражданства Российской Федерации или приобретения гражданства другого государства;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3E2C56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>представления подложных документов или заведомо ложных сведений при поступлении на гражданскую службу;</w:t>
      </w:r>
    </w:p>
    <w:p w:rsidR="00C305E9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C305E9" w:rsidRPr="009334B5">
        <w:rPr>
          <w:sz w:val="28"/>
          <w:szCs w:val="28"/>
        </w:rPr>
        <w:t xml:space="preserve">непредставления установленных Федеральным законом </w:t>
      </w:r>
      <w:r w:rsidR="00C305E9">
        <w:rPr>
          <w:sz w:val="28"/>
          <w:szCs w:val="28"/>
        </w:rPr>
        <w:t>от 27 июля 2004 г. № 79-ФЗ «</w:t>
      </w:r>
      <w:r w:rsidR="00C305E9" w:rsidRPr="00C127FF">
        <w:rPr>
          <w:sz w:val="28"/>
          <w:szCs w:val="28"/>
        </w:rPr>
        <w:t>О государственной гражданс</w:t>
      </w:r>
      <w:r w:rsidR="00C305E9">
        <w:rPr>
          <w:sz w:val="28"/>
          <w:szCs w:val="28"/>
        </w:rPr>
        <w:t xml:space="preserve">кой службе Российской Федерации» </w:t>
      </w:r>
      <w:r w:rsidR="00C305E9" w:rsidRPr="009334B5">
        <w:rPr>
          <w:sz w:val="28"/>
          <w:szCs w:val="28"/>
        </w:rPr>
        <w:t>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900482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</w:t>
      </w:r>
      <w:r w:rsidR="00653EA1" w:rsidRPr="009334B5">
        <w:rPr>
          <w:sz w:val="28"/>
          <w:szCs w:val="28"/>
        </w:rPr>
        <w:t xml:space="preserve">Федеральным законом </w:t>
      </w:r>
      <w:r w:rsidR="00653EA1">
        <w:rPr>
          <w:sz w:val="28"/>
          <w:szCs w:val="28"/>
        </w:rPr>
        <w:t>от 27 июля 2004 г. № 79-ФЗ «</w:t>
      </w:r>
      <w:r w:rsidR="00653EA1" w:rsidRPr="00C127FF">
        <w:rPr>
          <w:sz w:val="28"/>
          <w:szCs w:val="28"/>
        </w:rPr>
        <w:t>О государственной гражданс</w:t>
      </w:r>
      <w:r w:rsidR="00653EA1">
        <w:rPr>
          <w:sz w:val="28"/>
          <w:szCs w:val="28"/>
        </w:rPr>
        <w:t>кой службе Российской Федерации»</w:t>
      </w:r>
      <w:r w:rsidR="003E2C56" w:rsidRPr="009334B5">
        <w:rPr>
          <w:sz w:val="28"/>
          <w:szCs w:val="28"/>
        </w:rPr>
        <w:t xml:space="preserve">, Федеральным </w:t>
      </w:r>
      <w:hyperlink r:id="rId25" w:history="1">
        <w:r w:rsidR="003E2C56" w:rsidRPr="009334B5">
          <w:rPr>
            <w:sz w:val="28"/>
            <w:szCs w:val="28"/>
          </w:rPr>
          <w:t>законом</w:t>
        </w:r>
      </w:hyperlink>
      <w:r w:rsidR="003E2C56" w:rsidRPr="009334B5">
        <w:rPr>
          <w:sz w:val="28"/>
          <w:szCs w:val="28"/>
        </w:rPr>
        <w:t xml:space="preserve"> от 25 декабря 2008 г</w:t>
      </w:r>
      <w:r w:rsidR="00C305E9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</w:t>
      </w:r>
      <w:r w:rsidR="00E67C5D" w:rsidRPr="009334B5">
        <w:rPr>
          <w:sz w:val="28"/>
          <w:szCs w:val="28"/>
        </w:rPr>
        <w:t>№</w:t>
      </w:r>
      <w:r w:rsidR="003E2C56" w:rsidRPr="009334B5">
        <w:rPr>
          <w:sz w:val="28"/>
          <w:szCs w:val="28"/>
        </w:rPr>
        <w:t xml:space="preserve"> 273-ФЗ </w:t>
      </w:r>
      <w:r w:rsidR="00231994">
        <w:rPr>
          <w:sz w:val="28"/>
          <w:szCs w:val="28"/>
        </w:rPr>
        <w:t>«</w:t>
      </w:r>
      <w:r w:rsidR="003E2C56" w:rsidRPr="009334B5">
        <w:rPr>
          <w:sz w:val="28"/>
          <w:szCs w:val="28"/>
        </w:rPr>
        <w:t>О противодействии коррупции</w:t>
      </w:r>
      <w:r w:rsidR="00231994">
        <w:rPr>
          <w:sz w:val="28"/>
          <w:szCs w:val="28"/>
        </w:rPr>
        <w:t>»</w:t>
      </w:r>
      <w:r w:rsidR="003E2C56" w:rsidRPr="009334B5">
        <w:rPr>
          <w:sz w:val="28"/>
          <w:szCs w:val="28"/>
        </w:rPr>
        <w:t xml:space="preserve"> и другими федеральными </w:t>
      </w:r>
      <w:hyperlink r:id="rId26" w:history="1">
        <w:r w:rsidR="003E2C56" w:rsidRPr="009334B5">
          <w:rPr>
            <w:sz w:val="28"/>
            <w:szCs w:val="28"/>
          </w:rPr>
          <w:t>законами</w:t>
        </w:r>
      </w:hyperlink>
      <w:r w:rsidR="003E2C56" w:rsidRPr="009334B5">
        <w:rPr>
          <w:sz w:val="28"/>
          <w:szCs w:val="28"/>
        </w:rPr>
        <w:t>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3E2C56" w:rsidRPr="009334B5">
        <w:rPr>
          <w:sz w:val="28"/>
          <w:szCs w:val="28"/>
        </w:rPr>
        <w:t xml:space="preserve">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</w:t>
      </w:r>
      <w:r w:rsidR="003E2C56" w:rsidRPr="009334B5">
        <w:rPr>
          <w:sz w:val="28"/>
          <w:szCs w:val="28"/>
        </w:rPr>
        <w:lastRenderedPageBreak/>
        <w:t>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  <w:r w:rsidRPr="009334B5">
        <w:rPr>
          <w:sz w:val="28"/>
          <w:szCs w:val="28"/>
        </w:rPr>
        <w:t>7.3.</w:t>
      </w:r>
      <w:r w:rsidR="003E2C56" w:rsidRPr="009334B5">
        <w:rPr>
          <w:sz w:val="28"/>
          <w:szCs w:val="28"/>
        </w:rPr>
        <w:t>1</w:t>
      </w:r>
      <w:r w:rsidR="00900482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3E2C56" w:rsidRPr="009334B5">
        <w:rPr>
          <w:sz w:val="28"/>
          <w:szCs w:val="28"/>
        </w:rPr>
        <w:t xml:space="preserve">непредставления сведений, </w:t>
      </w:r>
      <w:r w:rsidR="00E67C5D" w:rsidRPr="009334B5">
        <w:rPr>
          <w:bCs/>
          <w:sz w:val="28"/>
          <w:szCs w:val="28"/>
        </w:rPr>
        <w:t xml:space="preserve">о размещении информации в информационно-телекоммуникационной сети </w:t>
      </w:r>
      <w:r w:rsidR="00231994">
        <w:rPr>
          <w:bCs/>
          <w:sz w:val="28"/>
          <w:szCs w:val="28"/>
        </w:rPr>
        <w:t>«</w:t>
      </w:r>
      <w:r w:rsidR="00E67C5D" w:rsidRPr="009334B5">
        <w:rPr>
          <w:bCs/>
          <w:sz w:val="28"/>
          <w:szCs w:val="28"/>
        </w:rPr>
        <w:t>Интернет</w:t>
      </w:r>
      <w:r w:rsidR="00231994">
        <w:rPr>
          <w:bCs/>
          <w:sz w:val="28"/>
          <w:szCs w:val="28"/>
        </w:rPr>
        <w:t>»</w:t>
      </w:r>
      <w:r w:rsidR="00E67C5D" w:rsidRPr="009334B5">
        <w:rPr>
          <w:bCs/>
          <w:sz w:val="28"/>
          <w:szCs w:val="28"/>
        </w:rPr>
        <w:t>.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bCs/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 </w:t>
      </w:r>
      <w:r w:rsidR="007868E4">
        <w:rPr>
          <w:sz w:val="28"/>
          <w:szCs w:val="28"/>
        </w:rPr>
        <w:t>Главному специалисту - эксперту</w:t>
      </w:r>
      <w:r w:rsidR="007868E4" w:rsidRPr="00E3315C">
        <w:rPr>
          <w:sz w:val="28"/>
          <w:szCs w:val="28"/>
        </w:rPr>
        <w:t xml:space="preserve"> </w:t>
      </w:r>
      <w:r w:rsidR="003F59A9" w:rsidRPr="009334B5">
        <w:rPr>
          <w:sz w:val="28"/>
          <w:szCs w:val="28"/>
        </w:rPr>
        <w:t>о</w:t>
      </w:r>
      <w:r w:rsidR="00E67C5D" w:rsidRPr="009334B5">
        <w:rPr>
          <w:sz w:val="28"/>
          <w:szCs w:val="28"/>
        </w:rPr>
        <w:t>тдела запрещается:</w:t>
      </w:r>
    </w:p>
    <w:p w:rsidR="00016A57" w:rsidRPr="009334B5" w:rsidRDefault="00016A57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67C5D" w:rsidRPr="009334B5" w:rsidRDefault="000871EF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.</w:t>
      </w:r>
      <w:r w:rsidR="00E67C5D" w:rsidRPr="009334B5">
        <w:rPr>
          <w:sz w:val="28"/>
          <w:szCs w:val="28"/>
        </w:rPr>
        <w:t xml:space="preserve"> замещать должность гражданской службы в случае:</w:t>
      </w:r>
    </w:p>
    <w:p w:rsidR="00E67C5D" w:rsidRPr="009334B5" w:rsidRDefault="00067760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37558">
        <w:rPr>
          <w:sz w:val="28"/>
          <w:szCs w:val="28"/>
        </w:rPr>
        <w:t xml:space="preserve">а) </w:t>
      </w:r>
      <w:r w:rsidRPr="004C7A54">
        <w:rPr>
          <w:sz w:val="28"/>
          <w:szCs w:val="28"/>
        </w:rPr>
        <w:t xml:space="preserve">избрания или назначения на государственную должность, за исключением случаев, установленных частью второй статьи 4 Федерального конституционного закона от 6 ноября 2020 года N 4-ФКЗ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>О Правительстве Российской Федерации</w:t>
      </w:r>
      <w:r>
        <w:rPr>
          <w:sz w:val="28"/>
          <w:szCs w:val="28"/>
        </w:rPr>
        <w:t>»</w:t>
      </w:r>
      <w:r w:rsidRPr="004C7A54">
        <w:rPr>
          <w:sz w:val="28"/>
          <w:szCs w:val="28"/>
        </w:rPr>
        <w:t xml:space="preserve"> и частью девятой статьи 12 Федерального закона от 22 декабря 2020 года N 437-ФЗ </w:t>
      </w:r>
      <w:r>
        <w:rPr>
          <w:sz w:val="28"/>
          <w:szCs w:val="28"/>
        </w:rPr>
        <w:t>«</w:t>
      </w:r>
      <w:r w:rsidRPr="004C7A54">
        <w:rPr>
          <w:sz w:val="28"/>
          <w:szCs w:val="28"/>
        </w:rPr>
        <w:t xml:space="preserve">О </w:t>
      </w:r>
      <w:r>
        <w:rPr>
          <w:sz w:val="28"/>
          <w:szCs w:val="28"/>
        </w:rPr>
        <w:t>федеральной территории «Сириус</w:t>
      </w:r>
      <w:r w:rsidRPr="004C7A54">
        <w:rPr>
          <w:sz w:val="28"/>
          <w:szCs w:val="28"/>
        </w:rPr>
        <w:t>»;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б) избрания на выборную должность в органе местного самоуправления;</w:t>
      </w:r>
    </w:p>
    <w:p w:rsidR="00E67C5D" w:rsidRPr="009334B5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в)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</w:t>
      </w:r>
      <w:r w:rsidRPr="009334B5">
        <w:rPr>
          <w:sz w:val="28"/>
          <w:szCs w:val="28"/>
        </w:rPr>
        <w:t xml:space="preserve">(за исключением случаев, установленных статьей 17 Федерального закона от 27 июля 2004 г. № 79-ФЗ </w:t>
      </w:r>
      <w:r w:rsidR="00231994">
        <w:rPr>
          <w:sz w:val="28"/>
          <w:szCs w:val="28"/>
        </w:rPr>
        <w:t>«</w:t>
      </w:r>
      <w:r w:rsidRPr="009334B5">
        <w:rPr>
          <w:sz w:val="28"/>
          <w:szCs w:val="28"/>
        </w:rPr>
        <w:t>О государственной гражданской службе Российской Федерации</w:t>
      </w:r>
      <w:r w:rsidR="00231994">
        <w:rPr>
          <w:sz w:val="28"/>
          <w:szCs w:val="28"/>
        </w:rPr>
        <w:t>»</w:t>
      </w:r>
      <w:r w:rsidRPr="009334B5">
        <w:rPr>
          <w:sz w:val="28"/>
          <w:szCs w:val="28"/>
        </w:rPr>
        <w:t>)</w:t>
      </w:r>
      <w:r w:rsidR="00E67C5D" w:rsidRPr="009334B5">
        <w:rPr>
          <w:sz w:val="28"/>
          <w:szCs w:val="28"/>
        </w:rPr>
        <w:t>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7.4.3.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приобретать в случаях, установленных федеральным законом, ценные бумаги, по которым может быть получен доход;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27" w:history="1">
        <w:r w:rsidR="00E67C5D" w:rsidRPr="009334B5">
          <w:rPr>
            <w:sz w:val="28"/>
            <w:szCs w:val="28"/>
          </w:rPr>
          <w:t>законом</w:t>
        </w:r>
      </w:hyperlink>
      <w:r w:rsidR="00E67C5D" w:rsidRPr="009334B5">
        <w:rPr>
          <w:sz w:val="28"/>
          <w:szCs w:val="28"/>
        </w:rPr>
        <w:t xml:space="preserve"> и другими федеральными законами;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 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7.4.7.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7.4.8.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 xml:space="preserve">разглашать или использовать в целях, не связанных с гражданской </w:t>
      </w:r>
      <w:r w:rsidR="00E67C5D" w:rsidRPr="009334B5">
        <w:rPr>
          <w:sz w:val="28"/>
          <w:szCs w:val="28"/>
        </w:rPr>
        <w:lastRenderedPageBreak/>
        <w:t xml:space="preserve">службой, </w:t>
      </w:r>
      <w:hyperlink r:id="rId28" w:history="1">
        <w:r w:rsidR="00E67C5D" w:rsidRPr="009334B5">
          <w:rPr>
            <w:sz w:val="28"/>
            <w:szCs w:val="28"/>
          </w:rPr>
          <w:t>сведения</w:t>
        </w:r>
      </w:hyperlink>
      <w:r w:rsidR="00E67C5D" w:rsidRPr="009334B5">
        <w:rPr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7.4.9.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7.4.10.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преимущества должностного положения для предвыборной агитации, а также для агитации по вопросам референдума;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</w:t>
      </w:r>
      <w:r w:rsidR="00E67C5D" w:rsidRPr="009334B5">
        <w:rPr>
          <w:sz w:val="28"/>
          <w:szCs w:val="28"/>
        </w:rPr>
        <w:t>1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7.4.13.</w:t>
      </w:r>
      <w:r w:rsidR="00E67C5D" w:rsidRPr="009334B5">
        <w:rPr>
          <w:sz w:val="28"/>
          <w:szCs w:val="28"/>
        </w:rPr>
        <w:t xml:space="preserve">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7.4.14.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прекращать исполнение должностных обязанностей в целях урегулирования служебного спора;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7.4.15.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E67C5D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7.4.16.</w:t>
      </w:r>
      <w:r w:rsidR="00E676C9">
        <w:rPr>
          <w:sz w:val="28"/>
          <w:szCs w:val="28"/>
        </w:rPr>
        <w:t> </w:t>
      </w:r>
      <w:r w:rsidR="00E67C5D" w:rsidRPr="009334B5">
        <w:rPr>
          <w:sz w:val="28"/>
          <w:szCs w:val="28"/>
        </w:rPr>
        <w:t>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975449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7.4.17. </w:t>
      </w:r>
      <w:r w:rsidR="007868E4">
        <w:rPr>
          <w:sz w:val="28"/>
          <w:szCs w:val="28"/>
        </w:rPr>
        <w:t>главному специалисту - эксперту</w:t>
      </w:r>
      <w:r w:rsidR="00975449">
        <w:rPr>
          <w:sz w:val="28"/>
          <w:szCs w:val="28"/>
        </w:rPr>
        <w:t xml:space="preserve">, его супруге (супругу) и несовершеннолетним детям запрещается </w:t>
      </w:r>
      <w:r w:rsidR="00975449" w:rsidRPr="009334B5">
        <w:rPr>
          <w:sz w:val="28"/>
          <w:szCs w:val="28"/>
        </w:rPr>
        <w:t xml:space="preserve">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Федеральным </w:t>
      </w:r>
      <w:hyperlink r:id="rId29" w:history="1">
        <w:r w:rsidR="00975449" w:rsidRPr="009334B5">
          <w:rPr>
            <w:sz w:val="28"/>
            <w:szCs w:val="28"/>
          </w:rPr>
          <w:t>законом</w:t>
        </w:r>
      </w:hyperlink>
      <w:r w:rsidR="00975449" w:rsidRPr="009334B5">
        <w:rPr>
          <w:sz w:val="28"/>
          <w:szCs w:val="28"/>
        </w:rPr>
        <w:t xml:space="preserve"> </w:t>
      </w:r>
      <w:r w:rsidR="00975449">
        <w:rPr>
          <w:sz w:val="28"/>
          <w:szCs w:val="28"/>
        </w:rPr>
        <w:t>«</w:t>
      </w:r>
      <w:r w:rsidR="00975449" w:rsidRPr="009334B5">
        <w:rPr>
          <w:sz w:val="28"/>
          <w:szCs w:val="28"/>
        </w:rPr>
        <w:t xml:space="preserve"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</w:t>
      </w:r>
      <w:r w:rsidR="00975449" w:rsidRPr="009334B5">
        <w:rPr>
          <w:sz w:val="28"/>
          <w:szCs w:val="28"/>
        </w:rPr>
        <w:lastRenderedPageBreak/>
        <w:t>(или) пользоваться иностранными финансовыми инструментами</w:t>
      </w:r>
      <w:r w:rsidR="00975449">
        <w:rPr>
          <w:sz w:val="28"/>
          <w:szCs w:val="28"/>
        </w:rPr>
        <w:t>»;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7.4.18. в случае, если владение </w:t>
      </w:r>
      <w:r w:rsidR="007868E4">
        <w:rPr>
          <w:sz w:val="28"/>
          <w:szCs w:val="28"/>
        </w:rPr>
        <w:t>главным специалистом - экспертом</w:t>
      </w:r>
      <w:r w:rsidR="007868E4" w:rsidRPr="00E3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30" w:history="1">
        <w:r w:rsidRPr="005B3C2D">
          <w:rPr>
            <w:sz w:val="28"/>
            <w:szCs w:val="28"/>
          </w:rPr>
          <w:t>законодательством</w:t>
        </w:r>
      </w:hyperlink>
      <w:r>
        <w:rPr>
          <w:sz w:val="28"/>
          <w:szCs w:val="28"/>
        </w:rPr>
        <w:t xml:space="preserve"> Российской Федерации;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7.4.19.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физических лиц </w:t>
      </w:r>
      <w:hyperlink r:id="rId31" w:history="1">
        <w:r w:rsidRPr="00501B7C">
          <w:rPr>
            <w:sz w:val="28"/>
            <w:szCs w:val="28"/>
          </w:rPr>
          <w:t>сведения</w:t>
        </w:r>
      </w:hyperlink>
      <w:r w:rsidRPr="00501B7C">
        <w:rPr>
          <w:sz w:val="28"/>
          <w:szCs w:val="28"/>
        </w:rPr>
        <w:t xml:space="preserve"> ко</w:t>
      </w:r>
      <w:r>
        <w:rPr>
          <w:sz w:val="28"/>
          <w:szCs w:val="28"/>
        </w:rPr>
        <w:t>нфиденциального характера или служебную информацию, ставшие ему известными в связи с исполнением должностных обязанностей.</w:t>
      </w:r>
    </w:p>
    <w:p w:rsidR="00975449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B0180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 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7.5.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обязан: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70A41" w:rsidRPr="009334B5" w:rsidRDefault="00975449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70A41" w:rsidRPr="009334B5">
        <w:rPr>
          <w:sz w:val="28"/>
          <w:szCs w:val="28"/>
        </w:rPr>
        <w:t>7.5.1.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исполнять должностные обязанности добросовестно, на высоком профессиональном уровне;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5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6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ограничения, установленные настоящим Федеральным законом и другими федеральными законами для гражданских служащих;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7</w:t>
      </w:r>
      <w:r w:rsidRPr="009334B5">
        <w:rPr>
          <w:sz w:val="28"/>
          <w:szCs w:val="28"/>
        </w:rPr>
        <w:t>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8</w:t>
      </w:r>
      <w:r w:rsidRPr="009334B5">
        <w:rPr>
          <w:sz w:val="28"/>
          <w:szCs w:val="28"/>
        </w:rPr>
        <w:t>. не совершать поступки, порочащие его честь и достоинство;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9</w:t>
      </w:r>
      <w:r w:rsidRPr="009334B5">
        <w:rPr>
          <w:sz w:val="28"/>
          <w:szCs w:val="28"/>
        </w:rPr>
        <w:t>. проявлять корректность в обращении с гражданами;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0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проявлять уважение к нравственным обычаям и традициям народов Российской Федерации;</w:t>
      </w:r>
    </w:p>
    <w:p w:rsidR="00270A41" w:rsidRPr="009334B5" w:rsidRDefault="00C8141A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7.5.11</w:t>
      </w:r>
      <w:r w:rsidR="00270A41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270A41" w:rsidRPr="009334B5">
        <w:rPr>
          <w:sz w:val="28"/>
          <w:szCs w:val="28"/>
        </w:rPr>
        <w:t>учитывать культурные и иные особенности различных этнических и социальных групп, а также конфессий;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C8141A" w:rsidRPr="009334B5">
        <w:rPr>
          <w:sz w:val="28"/>
          <w:szCs w:val="28"/>
        </w:rPr>
        <w:t>2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способствовать межнациональному и межконфессиональному согласию;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</w:t>
      </w:r>
      <w:r w:rsidR="00C8141A" w:rsidRPr="009334B5">
        <w:rPr>
          <w:sz w:val="28"/>
          <w:szCs w:val="28"/>
        </w:rPr>
        <w:t>13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не допускать конфликтных ситуаций, способных нанести ущерб его </w:t>
      </w:r>
      <w:r w:rsidRPr="009334B5">
        <w:rPr>
          <w:sz w:val="28"/>
          <w:szCs w:val="28"/>
        </w:rPr>
        <w:lastRenderedPageBreak/>
        <w:t>репутации или авторитету государственного органа;</w:t>
      </w:r>
    </w:p>
    <w:p w:rsidR="00270A41" w:rsidRPr="009334B5" w:rsidRDefault="00270A41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7.5.1</w:t>
      </w:r>
      <w:r w:rsidR="008A0A44" w:rsidRPr="009334B5">
        <w:rPr>
          <w:sz w:val="28"/>
          <w:szCs w:val="28"/>
        </w:rPr>
        <w:t>4</w:t>
      </w:r>
      <w:r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соблюдать установленные правила публичных выступлений и предоставления служебной информации.</w:t>
      </w:r>
    </w:p>
    <w:p w:rsidR="004436BA" w:rsidRDefault="00B9064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7.6.</w:t>
      </w:r>
      <w:r w:rsidR="00E676C9">
        <w:rPr>
          <w:sz w:val="28"/>
          <w:szCs w:val="28"/>
        </w:rPr>
        <w:t> 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обязан соблюдать требования технических регламентов Федерального казначейства в части осуществления функций по направлению деятельности.</w:t>
      </w:r>
    </w:p>
    <w:p w:rsidR="00584003" w:rsidRPr="009334B5" w:rsidRDefault="0058400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A41B3" w:rsidRPr="009334B5" w:rsidRDefault="004A41B3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8. В целях реализации задач и функций, возложенных на </w:t>
      </w:r>
      <w:r w:rsidR="00662178">
        <w:rPr>
          <w:sz w:val="28"/>
          <w:szCs w:val="28"/>
        </w:rPr>
        <w:t>отдел</w:t>
      </w:r>
      <w:r w:rsidRPr="009334B5">
        <w:rPr>
          <w:sz w:val="28"/>
          <w:szCs w:val="28"/>
        </w:rPr>
        <w:t xml:space="preserve"> </w:t>
      </w:r>
      <w:r w:rsidR="007C793C">
        <w:rPr>
          <w:sz w:val="28"/>
          <w:szCs w:val="28"/>
        </w:rPr>
        <w:t xml:space="preserve">анализа данных государственной системы </w:t>
      </w:r>
      <w:r w:rsidR="00F22382">
        <w:rPr>
          <w:sz w:val="28"/>
          <w:szCs w:val="28"/>
        </w:rPr>
        <w:t>управления</w:t>
      </w:r>
      <w:r w:rsidRPr="009D091E">
        <w:rPr>
          <w:sz w:val="28"/>
          <w:szCs w:val="28"/>
        </w:rPr>
        <w:t xml:space="preserve"> 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Pr="00ED04BE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</w:t>
      </w:r>
      <w:r>
        <w:rPr>
          <w:sz w:val="28"/>
          <w:szCs w:val="28"/>
        </w:rPr>
        <w:t>обязан:</w:t>
      </w:r>
    </w:p>
    <w:p w:rsidR="0005235E" w:rsidRDefault="0005235E" w:rsidP="000523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05235E" w:rsidRPr="00683908" w:rsidRDefault="0005235E" w:rsidP="000523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z w:val="28"/>
          <w:szCs w:val="28"/>
        </w:rPr>
        <w:t>8.1. </w:t>
      </w:r>
      <w:r w:rsidR="00A91662" w:rsidRPr="00683908">
        <w:rPr>
          <w:color w:val="000000" w:themeColor="text1"/>
          <w:sz w:val="28"/>
          <w:szCs w:val="28"/>
        </w:rPr>
        <w:t xml:space="preserve">выявлять отклонения фактических эксплуатационных характеристик в </w:t>
      </w:r>
      <w:r w:rsidR="00A91662" w:rsidRPr="00CE5C21">
        <w:rPr>
          <w:color w:val="000000" w:themeColor="text1"/>
          <w:sz w:val="28"/>
          <w:szCs w:val="28"/>
        </w:rPr>
        <w:t>государственной автоматизированной информационной системы «Управление»</w:t>
      </w:r>
      <w:r w:rsidR="00A91662">
        <w:rPr>
          <w:color w:val="000000" w:themeColor="text1"/>
          <w:sz w:val="28"/>
          <w:szCs w:val="28"/>
        </w:rPr>
        <w:t xml:space="preserve"> (далее – </w:t>
      </w:r>
      <w:r w:rsidR="00A91662" w:rsidRPr="00683908">
        <w:rPr>
          <w:color w:val="000000" w:themeColor="text1"/>
          <w:sz w:val="28"/>
          <w:szCs w:val="28"/>
        </w:rPr>
        <w:t>ГАС «Управление»</w:t>
      </w:r>
      <w:r w:rsidR="00A91662">
        <w:rPr>
          <w:color w:val="000000" w:themeColor="text1"/>
          <w:sz w:val="28"/>
          <w:szCs w:val="28"/>
        </w:rPr>
        <w:t>)</w:t>
      </w:r>
      <w:r w:rsidR="00A91662" w:rsidRPr="00683908">
        <w:rPr>
          <w:color w:val="000000" w:themeColor="text1"/>
          <w:sz w:val="28"/>
          <w:szCs w:val="28"/>
        </w:rPr>
        <w:t xml:space="preserve"> от проектных значений в части отображаемой информации;</w:t>
      </w:r>
    </w:p>
    <w:p w:rsidR="0005235E" w:rsidRPr="00683908" w:rsidRDefault="0005235E" w:rsidP="000523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z w:val="28"/>
          <w:szCs w:val="28"/>
        </w:rPr>
        <w:t>8.2. </w:t>
      </w:r>
      <w:r w:rsidRPr="00683908">
        <w:rPr>
          <w:color w:val="000000" w:themeColor="text1"/>
          <w:sz w:val="28"/>
          <w:szCs w:val="28"/>
        </w:rPr>
        <w:t>устанавливать причины отклонений фактических эксплуатационных характеристик в ГАС «Управление» от проектных значений в части отображаемой информации;</w:t>
      </w:r>
    </w:p>
    <w:p w:rsidR="0005235E" w:rsidRPr="00683908" w:rsidRDefault="0005235E" w:rsidP="000523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pacing w:val="-10"/>
          <w:sz w:val="28"/>
          <w:szCs w:val="28"/>
        </w:rPr>
        <w:t>8.3. </w:t>
      </w:r>
      <w:r w:rsidRPr="00683908">
        <w:rPr>
          <w:color w:val="000000" w:themeColor="text1"/>
          <w:sz w:val="28"/>
          <w:szCs w:val="28"/>
        </w:rPr>
        <w:t xml:space="preserve">устранять выявленные недостатки и обеспечение стабильности эксплуатационных характеристик отображения информации в ГАС «Управление» в рамках компетенции </w:t>
      </w:r>
      <w:r>
        <w:rPr>
          <w:color w:val="000000" w:themeColor="text1"/>
          <w:sz w:val="28"/>
          <w:szCs w:val="28"/>
        </w:rPr>
        <w:t>о</w:t>
      </w:r>
      <w:r w:rsidRPr="00683908">
        <w:rPr>
          <w:color w:val="000000" w:themeColor="text1"/>
          <w:sz w:val="28"/>
          <w:szCs w:val="28"/>
        </w:rPr>
        <w:t>тдела;</w:t>
      </w:r>
    </w:p>
    <w:p w:rsidR="0005235E" w:rsidRPr="00683908" w:rsidRDefault="0005235E" w:rsidP="000523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pacing w:val="-10"/>
          <w:sz w:val="28"/>
          <w:szCs w:val="28"/>
        </w:rPr>
        <w:t>8.4. </w:t>
      </w:r>
      <w:r w:rsidRPr="00683908">
        <w:rPr>
          <w:color w:val="000000" w:themeColor="text1"/>
          <w:sz w:val="28"/>
          <w:szCs w:val="28"/>
        </w:rPr>
        <w:t xml:space="preserve">подготавливать предложения по актуализации рабочей документации на ГАС «Управление» в рамках компетенции </w:t>
      </w:r>
      <w:r>
        <w:rPr>
          <w:color w:val="000000" w:themeColor="text1"/>
          <w:sz w:val="28"/>
          <w:szCs w:val="28"/>
        </w:rPr>
        <w:t>о</w:t>
      </w:r>
      <w:r w:rsidRPr="00683908">
        <w:rPr>
          <w:color w:val="000000" w:themeColor="text1"/>
          <w:sz w:val="28"/>
          <w:szCs w:val="28"/>
        </w:rPr>
        <w:t>тдела;</w:t>
      </w:r>
    </w:p>
    <w:p w:rsidR="0005235E" w:rsidRPr="00683908" w:rsidRDefault="0005235E" w:rsidP="0005235E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683908">
        <w:rPr>
          <w:sz w:val="28"/>
          <w:szCs w:val="28"/>
        </w:rPr>
        <w:t>8.5. </w:t>
      </w:r>
      <w:r w:rsidRPr="00683908">
        <w:rPr>
          <w:color w:val="000000" w:themeColor="text1"/>
          <w:sz w:val="28"/>
          <w:szCs w:val="28"/>
        </w:rPr>
        <w:t xml:space="preserve">подготавливать справочные и аналитические материалы по вопросам, относящимся к компетенции </w:t>
      </w:r>
      <w:r>
        <w:rPr>
          <w:color w:val="000000" w:themeColor="text1"/>
          <w:sz w:val="28"/>
          <w:szCs w:val="28"/>
        </w:rPr>
        <w:t>о</w:t>
      </w:r>
      <w:r w:rsidRPr="00683908">
        <w:rPr>
          <w:color w:val="000000" w:themeColor="text1"/>
          <w:sz w:val="28"/>
          <w:szCs w:val="28"/>
        </w:rPr>
        <w:t>тдела;</w:t>
      </w:r>
    </w:p>
    <w:p w:rsidR="0005235E" w:rsidRPr="00537558" w:rsidRDefault="0005235E" w:rsidP="0005235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83908">
        <w:rPr>
          <w:sz w:val="28"/>
          <w:szCs w:val="28"/>
        </w:rPr>
        <w:t>8.6. </w:t>
      </w:r>
      <w:r w:rsidRPr="00683908">
        <w:rPr>
          <w:color w:val="000000" w:themeColor="text1"/>
          <w:sz w:val="28"/>
          <w:szCs w:val="28"/>
        </w:rPr>
        <w:t>осуществлять консультационную поддержку структурных подразделений центрального аппарата</w:t>
      </w:r>
      <w:r>
        <w:rPr>
          <w:color w:val="000000" w:themeColor="text1"/>
          <w:sz w:val="28"/>
          <w:szCs w:val="28"/>
        </w:rPr>
        <w:t xml:space="preserve">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территориальных органов Федерального казначейства</w:t>
      </w:r>
      <w:r w:rsidRPr="00F0229D">
        <w:rPr>
          <w:color w:val="000000" w:themeColor="text1"/>
          <w:sz w:val="28"/>
          <w:szCs w:val="28"/>
        </w:rPr>
        <w:t xml:space="preserve"> и пользователей </w:t>
      </w:r>
      <w:r>
        <w:rPr>
          <w:color w:val="000000" w:themeColor="text1"/>
          <w:sz w:val="28"/>
          <w:szCs w:val="28"/>
        </w:rPr>
        <w:t xml:space="preserve">ГАС «Управление» </w:t>
      </w:r>
      <w:r w:rsidRPr="00F0229D">
        <w:rPr>
          <w:color w:val="000000" w:themeColor="text1"/>
          <w:sz w:val="28"/>
          <w:szCs w:val="28"/>
        </w:rPr>
        <w:t>по вопросам, о</w:t>
      </w:r>
      <w:r>
        <w:rPr>
          <w:color w:val="000000" w:themeColor="text1"/>
          <w:sz w:val="28"/>
          <w:szCs w:val="28"/>
        </w:rPr>
        <w:t>тносящимся к компетенции отдела</w:t>
      </w:r>
      <w:r w:rsidRPr="00F25073">
        <w:rPr>
          <w:color w:val="000000" w:themeColor="text1"/>
          <w:sz w:val="28"/>
          <w:szCs w:val="28"/>
        </w:rPr>
        <w:t>;</w:t>
      </w:r>
    </w:p>
    <w:p w:rsidR="0091765D" w:rsidRPr="00A01709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E35EC7">
        <w:rPr>
          <w:sz w:val="28"/>
          <w:szCs w:val="28"/>
        </w:rPr>
        <w:t>7</w:t>
      </w:r>
      <w:r w:rsidRPr="00A01709">
        <w:rPr>
          <w:sz w:val="28"/>
          <w:szCs w:val="28"/>
        </w:rPr>
        <w:t>. </w:t>
      </w:r>
      <w:r>
        <w:rPr>
          <w:sz w:val="28"/>
          <w:szCs w:val="28"/>
        </w:rPr>
        <w:t>обеспечивать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>а, своевременно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и полно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рассмотрени</w:t>
      </w:r>
      <w:r>
        <w:rPr>
          <w:color w:val="000000"/>
          <w:sz w:val="28"/>
          <w:szCs w:val="28"/>
        </w:rPr>
        <w:t>е</w:t>
      </w:r>
      <w:r w:rsidRPr="00A01709">
        <w:rPr>
          <w:color w:val="000000"/>
          <w:sz w:val="28"/>
          <w:szCs w:val="28"/>
        </w:rPr>
        <w:t xml:space="preserve"> обращений организаций, граждан и юридических лиц, подготовку ответов на указанные обращения в установленный законодательством Российской Федерации срок</w:t>
      </w:r>
      <w:r w:rsidRPr="00A01709">
        <w:rPr>
          <w:sz w:val="28"/>
          <w:szCs w:val="28"/>
        </w:rPr>
        <w:t>;</w:t>
      </w:r>
    </w:p>
    <w:p w:rsidR="0091765D" w:rsidRPr="00A01709" w:rsidRDefault="0091765D" w:rsidP="0091765D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E35EC7">
        <w:rPr>
          <w:sz w:val="28"/>
          <w:szCs w:val="28"/>
        </w:rPr>
        <w:t>8</w:t>
      </w:r>
      <w:r w:rsidRPr="00A01709">
        <w:rPr>
          <w:sz w:val="28"/>
          <w:szCs w:val="28"/>
        </w:rPr>
        <w:t>. осуществлять</w:t>
      </w:r>
      <w:r w:rsidRPr="00A01709">
        <w:rPr>
          <w:color w:val="000000"/>
          <w:sz w:val="28"/>
          <w:szCs w:val="28"/>
        </w:rPr>
        <w:t xml:space="preserve"> в пределах компетенции </w:t>
      </w:r>
      <w:r>
        <w:rPr>
          <w:color w:val="000000"/>
          <w:sz w:val="28"/>
          <w:szCs w:val="28"/>
        </w:rPr>
        <w:t>отдел</w:t>
      </w:r>
      <w:r w:rsidRPr="00A01709">
        <w:rPr>
          <w:color w:val="000000"/>
          <w:sz w:val="28"/>
          <w:szCs w:val="28"/>
        </w:rPr>
        <w:t>а ведение делопроизводства</w:t>
      </w:r>
      <w:r w:rsidRPr="00A01709">
        <w:rPr>
          <w:sz w:val="28"/>
          <w:szCs w:val="28"/>
        </w:rPr>
        <w:t>;</w:t>
      </w:r>
    </w:p>
    <w:p w:rsidR="0091765D" w:rsidRPr="00A01709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 w:rsidRPr="00E35EC7">
        <w:rPr>
          <w:sz w:val="28"/>
          <w:szCs w:val="28"/>
        </w:rPr>
        <w:t>9</w:t>
      </w:r>
      <w:r w:rsidRPr="00A01709">
        <w:rPr>
          <w:sz w:val="28"/>
          <w:szCs w:val="28"/>
        </w:rPr>
        <w:t xml:space="preserve">. осуществлять внутренний контроль соответствия деятельности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 xml:space="preserve">а по исполнению функций и полномочий требованиям нормативных правовых актов Российской Федерации, правовых актов Министерства финансов Российской Федерации и Федерального казначейства, иных документов, регламентирующих деятельность Управления, а также принятых управленческих решений в пределах компетенции </w:t>
      </w:r>
      <w:r>
        <w:rPr>
          <w:sz w:val="28"/>
          <w:szCs w:val="28"/>
        </w:rPr>
        <w:t>отдел</w:t>
      </w:r>
      <w:r w:rsidRPr="00A01709">
        <w:rPr>
          <w:sz w:val="28"/>
          <w:szCs w:val="28"/>
        </w:rPr>
        <w:t>а;</w:t>
      </w:r>
    </w:p>
    <w:p w:rsidR="0091765D" w:rsidRPr="00A01709" w:rsidRDefault="0091765D" w:rsidP="0091765D">
      <w:pPr>
        <w:widowControl w:val="0"/>
        <w:spacing w:line="317" w:lineRule="exact"/>
        <w:ind w:right="306" w:firstLine="709"/>
        <w:jc w:val="both"/>
        <w:rPr>
          <w:sz w:val="28"/>
          <w:szCs w:val="28"/>
        </w:rPr>
      </w:pPr>
      <w:r w:rsidRPr="00A01709">
        <w:rPr>
          <w:sz w:val="28"/>
          <w:szCs w:val="28"/>
        </w:rPr>
        <w:t>8.</w:t>
      </w:r>
      <w:r>
        <w:rPr>
          <w:sz w:val="28"/>
          <w:szCs w:val="28"/>
        </w:rPr>
        <w:t>1</w:t>
      </w:r>
      <w:r w:rsidRPr="00E35EC7">
        <w:rPr>
          <w:sz w:val="28"/>
          <w:szCs w:val="28"/>
        </w:rPr>
        <w:t>0</w:t>
      </w:r>
      <w:r w:rsidRPr="00A01709">
        <w:rPr>
          <w:sz w:val="28"/>
          <w:szCs w:val="28"/>
        </w:rPr>
        <w:t>. </w:t>
      </w:r>
      <w:r w:rsidRPr="00537558">
        <w:rPr>
          <w:sz w:val="28"/>
          <w:szCs w:val="28"/>
        </w:rPr>
        <w:t>взаимодействовать в пределах компетенции отдела со структурными подразделениями</w:t>
      </w:r>
      <w:r>
        <w:rPr>
          <w:sz w:val="28"/>
          <w:szCs w:val="28"/>
        </w:rPr>
        <w:t xml:space="preserve"> </w:t>
      </w:r>
      <w:r w:rsidRPr="00537558">
        <w:rPr>
          <w:sz w:val="28"/>
          <w:szCs w:val="28"/>
        </w:rPr>
        <w:t>центрального аппарата Федерального казначейства</w:t>
      </w:r>
      <w:r>
        <w:rPr>
          <w:sz w:val="28"/>
          <w:szCs w:val="28"/>
        </w:rPr>
        <w:t xml:space="preserve"> и Управления</w:t>
      </w:r>
      <w:r w:rsidRPr="00537558">
        <w:rPr>
          <w:sz w:val="28"/>
          <w:szCs w:val="28"/>
        </w:rPr>
        <w:t xml:space="preserve">, </w:t>
      </w:r>
      <w:r>
        <w:rPr>
          <w:sz w:val="28"/>
          <w:szCs w:val="28"/>
        </w:rPr>
        <w:t>Аппаратом Правительства Российской Федерации</w:t>
      </w:r>
      <w:r w:rsidRPr="00537558">
        <w:rPr>
          <w:sz w:val="28"/>
          <w:szCs w:val="28"/>
        </w:rPr>
        <w:t>, федеральны</w:t>
      </w:r>
      <w:r>
        <w:rPr>
          <w:sz w:val="28"/>
          <w:szCs w:val="28"/>
        </w:rPr>
        <w:t>ми</w:t>
      </w:r>
      <w:r w:rsidRPr="00537558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ами</w:t>
      </w:r>
      <w:r w:rsidRPr="00537558">
        <w:rPr>
          <w:sz w:val="28"/>
          <w:szCs w:val="28"/>
        </w:rPr>
        <w:t xml:space="preserve"> исполнительной власти;</w:t>
      </w:r>
    </w:p>
    <w:p w:rsidR="0091765D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</w:t>
      </w:r>
      <w:r w:rsidRPr="00E35EC7">
        <w:rPr>
          <w:sz w:val="28"/>
          <w:szCs w:val="28"/>
        </w:rPr>
        <w:t>11</w:t>
      </w:r>
      <w:r>
        <w:rPr>
          <w:sz w:val="28"/>
          <w:szCs w:val="28"/>
        </w:rPr>
        <w:t>. обеспечивать ведение нормативно-справочной информации, относящейся к функциям отдела;</w:t>
      </w:r>
    </w:p>
    <w:p w:rsidR="0091765D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12</w:t>
      </w:r>
      <w:r>
        <w:rPr>
          <w:sz w:val="28"/>
          <w:szCs w:val="28"/>
        </w:rPr>
        <w:t>. обеспечивать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отдела;</w:t>
      </w:r>
    </w:p>
    <w:p w:rsidR="0091765D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10"/>
          <w:sz w:val="28"/>
          <w:szCs w:val="28"/>
        </w:rPr>
        <w:t>8.</w:t>
      </w:r>
      <w:r w:rsidRPr="00E35EC7">
        <w:rPr>
          <w:spacing w:val="-10"/>
          <w:sz w:val="28"/>
          <w:szCs w:val="28"/>
        </w:rPr>
        <w:t>13</w:t>
      </w:r>
      <w:r>
        <w:rPr>
          <w:sz w:val="28"/>
          <w:szCs w:val="28"/>
        </w:rPr>
        <w:t>. выполнять</w:t>
      </w:r>
      <w:r>
        <w:rPr>
          <w:color w:val="000000"/>
          <w:sz w:val="28"/>
          <w:szCs w:val="28"/>
        </w:rPr>
        <w:t xml:space="preserve"> мероприятия по обеспечению защиты обрабатываемой информации;</w:t>
      </w:r>
    </w:p>
    <w:p w:rsidR="0091765D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14</w:t>
      </w:r>
      <w:r>
        <w:rPr>
          <w:sz w:val="28"/>
          <w:szCs w:val="28"/>
        </w:rPr>
        <w:t>. обеспечивать исполнение технологических регламентов Федерального казначейства, относящихся к функциям отдела;</w:t>
      </w:r>
    </w:p>
    <w:p w:rsidR="0091765D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15</w:t>
      </w:r>
      <w:r>
        <w:rPr>
          <w:sz w:val="28"/>
          <w:szCs w:val="28"/>
        </w:rPr>
        <w:t>. участвовать в мероприятиях мобилизационной подготовки и гражданской обороны в отделе;</w:t>
      </w:r>
    </w:p>
    <w:p w:rsidR="0091765D" w:rsidRDefault="0091765D" w:rsidP="00917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16</w:t>
      </w:r>
      <w:r>
        <w:rPr>
          <w:sz w:val="28"/>
          <w:szCs w:val="28"/>
        </w:rPr>
        <w:t>. соблюдать требования охраны труда и правил противопожарного режима в пределах компетенции отдела;</w:t>
      </w:r>
    </w:p>
    <w:p w:rsidR="004A41B3" w:rsidRPr="008D6A5A" w:rsidRDefault="0091765D" w:rsidP="0091765D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8.</w:t>
      </w:r>
      <w:r w:rsidRPr="00E35EC7">
        <w:rPr>
          <w:sz w:val="28"/>
          <w:szCs w:val="28"/>
        </w:rPr>
        <w:t>17</w:t>
      </w:r>
      <w:r>
        <w:rPr>
          <w:sz w:val="28"/>
          <w:szCs w:val="28"/>
        </w:rPr>
        <w:t>. осуществлять иные функции в пределах компетенции отдела.</w:t>
      </w:r>
    </w:p>
    <w:p w:rsidR="00523EE0" w:rsidRPr="008D6A5A" w:rsidRDefault="00523EE0" w:rsidP="00B168C7">
      <w:pPr>
        <w:widowControl w:val="0"/>
        <w:spacing w:line="317" w:lineRule="exact"/>
        <w:ind w:right="306" w:firstLine="709"/>
        <w:jc w:val="both"/>
        <w:rPr>
          <w:color w:val="000000"/>
          <w:sz w:val="28"/>
          <w:szCs w:val="28"/>
        </w:rPr>
      </w:pPr>
    </w:p>
    <w:p w:rsidR="00016A57" w:rsidRPr="009334B5" w:rsidRDefault="00016A57" w:rsidP="00B168C7">
      <w:pPr>
        <w:widowControl w:val="0"/>
        <w:ind w:firstLine="709"/>
        <w:jc w:val="both"/>
        <w:rPr>
          <w:sz w:val="28"/>
          <w:szCs w:val="28"/>
        </w:rPr>
      </w:pPr>
    </w:p>
    <w:p w:rsidR="00AC6DBA" w:rsidRPr="009334B5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 В целях исполнения возложенных должностных обязанностей</w:t>
      </w:r>
      <w:r w:rsidRPr="009334B5">
        <w:rPr>
          <w:sz w:val="28"/>
          <w:szCs w:val="28"/>
        </w:rPr>
        <w:tab/>
      </w:r>
      <w:r w:rsidR="00727E66" w:rsidRPr="009334B5">
        <w:rPr>
          <w:sz w:val="28"/>
          <w:szCs w:val="28"/>
        </w:rPr>
        <w:t xml:space="preserve"> </w:t>
      </w:r>
      <w:r w:rsidR="007868E4">
        <w:rPr>
          <w:sz w:val="28"/>
          <w:szCs w:val="28"/>
        </w:rPr>
        <w:t>главный специалист - эксперт</w:t>
      </w:r>
      <w:r w:rsidR="00F220CF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имеет право: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9.1.</w:t>
      </w:r>
      <w:r w:rsidR="00B15302" w:rsidRPr="009334B5">
        <w:rPr>
          <w:sz w:val="28"/>
          <w:szCs w:val="28"/>
        </w:rPr>
        <w:t>1.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запрашивать и получать по согласованию с курирующим заместителем руководителя Управления от структурных подразделений Управления и иных организаций сведения и документы по вопросам, входящим в компетенцию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2.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>принимать участие при необходимости в контрольных и аудиторских мероприятиях, связанных с проверкой деятельности структурных подразделений Управления, а при поручении Федерального казначейства - в комплексных и тематических проверках деятельности территориальных органов Федерального казначейства;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>3.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принимать участие в подготовке и проведении совещаний по вопросам, входящим в компетенцию </w:t>
      </w:r>
      <w:r w:rsidR="003F59A9" w:rsidRPr="009334B5">
        <w:rPr>
          <w:sz w:val="28"/>
          <w:szCs w:val="28"/>
        </w:rPr>
        <w:t>о</w:t>
      </w:r>
      <w:r w:rsidRPr="009334B5">
        <w:rPr>
          <w:sz w:val="28"/>
          <w:szCs w:val="28"/>
        </w:rPr>
        <w:t>тдела;</w:t>
      </w:r>
    </w:p>
    <w:p w:rsidR="004245BC" w:rsidRPr="009334B5" w:rsidRDefault="004245BC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9.</w:t>
      </w:r>
      <w:r w:rsidR="00B15302" w:rsidRPr="009334B5">
        <w:rPr>
          <w:sz w:val="28"/>
          <w:szCs w:val="28"/>
        </w:rPr>
        <w:t>1.</w:t>
      </w:r>
      <w:r w:rsidRPr="009334B5">
        <w:rPr>
          <w:sz w:val="28"/>
          <w:szCs w:val="28"/>
        </w:rPr>
        <w:t xml:space="preserve">4. осуществлять иные полномочия, в </w:t>
      </w:r>
      <w:r w:rsidR="003F59A9" w:rsidRPr="009334B5">
        <w:rPr>
          <w:sz w:val="28"/>
          <w:szCs w:val="28"/>
        </w:rPr>
        <w:t>соответствии с возложенными на о</w:t>
      </w:r>
      <w:r w:rsidRPr="009334B5">
        <w:rPr>
          <w:sz w:val="28"/>
          <w:szCs w:val="28"/>
        </w:rPr>
        <w:t>тдел задачами.</w:t>
      </w:r>
    </w:p>
    <w:p w:rsidR="00AC6DBA" w:rsidRPr="00EB79E0" w:rsidRDefault="00AC6DBA" w:rsidP="00B168C7">
      <w:pPr>
        <w:pStyle w:val="21"/>
        <w:shd w:val="clear" w:color="auto" w:fill="auto"/>
        <w:spacing w:after="0" w:line="326" w:lineRule="exact"/>
        <w:ind w:left="60" w:right="80" w:firstLine="709"/>
        <w:jc w:val="both"/>
        <w:rPr>
          <w:color w:val="FF0000"/>
          <w:sz w:val="28"/>
          <w:szCs w:val="28"/>
        </w:rPr>
      </w:pPr>
      <w:r w:rsidRPr="009334B5">
        <w:rPr>
          <w:sz w:val="28"/>
          <w:szCs w:val="28"/>
        </w:rPr>
        <w:t>10.</w:t>
      </w:r>
      <w:r w:rsidR="00E676C9">
        <w:rPr>
          <w:sz w:val="28"/>
          <w:szCs w:val="28"/>
        </w:rPr>
        <w:t> </w:t>
      </w:r>
      <w:r w:rsidR="007868E4">
        <w:rPr>
          <w:sz w:val="28"/>
          <w:szCs w:val="28"/>
        </w:rPr>
        <w:t>Главный специалист - эксперт</w:t>
      </w:r>
      <w:r w:rsidR="007868E4" w:rsidRPr="00E3315C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D21645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Управлении, </w:t>
      </w:r>
      <w:r w:rsidR="00DD14F0" w:rsidRPr="0053078C">
        <w:rPr>
          <w:color w:val="000000"/>
          <w:sz w:val="28"/>
          <w:szCs w:val="28"/>
        </w:rPr>
        <w:t xml:space="preserve">Положением об </w:t>
      </w:r>
      <w:r w:rsidR="00662178">
        <w:rPr>
          <w:color w:val="000000"/>
          <w:sz w:val="28"/>
          <w:szCs w:val="28"/>
        </w:rPr>
        <w:t>отдел</w:t>
      </w:r>
      <w:r w:rsidR="00DD14F0" w:rsidRPr="0053078C">
        <w:rPr>
          <w:color w:val="000000"/>
          <w:sz w:val="28"/>
          <w:szCs w:val="28"/>
        </w:rPr>
        <w:t xml:space="preserve">е </w:t>
      </w:r>
      <w:r w:rsidR="007C793C">
        <w:rPr>
          <w:color w:val="000000"/>
          <w:sz w:val="28"/>
          <w:szCs w:val="28"/>
        </w:rPr>
        <w:t xml:space="preserve">анализа данных государственной системы </w:t>
      </w:r>
      <w:r w:rsidR="00F22382">
        <w:rPr>
          <w:color w:val="000000"/>
          <w:sz w:val="28"/>
          <w:szCs w:val="28"/>
        </w:rPr>
        <w:t>управления</w:t>
      </w:r>
      <w:r w:rsidR="00DD14F0" w:rsidRPr="0053078C">
        <w:rPr>
          <w:color w:val="000000"/>
          <w:sz w:val="28"/>
          <w:szCs w:val="28"/>
        </w:rPr>
        <w:t>.</w:t>
      </w:r>
    </w:p>
    <w:p w:rsidR="00E67C5D" w:rsidRPr="009334B5" w:rsidRDefault="00AC6DBA" w:rsidP="00B168C7">
      <w:pPr>
        <w:widowControl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11.</w:t>
      </w:r>
      <w:r w:rsidR="00E676C9">
        <w:rPr>
          <w:sz w:val="28"/>
          <w:szCs w:val="28"/>
        </w:rPr>
        <w:t> </w:t>
      </w:r>
      <w:r w:rsidR="00613AA6">
        <w:rPr>
          <w:sz w:val="28"/>
          <w:szCs w:val="28"/>
        </w:rPr>
        <w:t>Главный специалист - эксперт</w:t>
      </w:r>
      <w:r w:rsidR="00613AA6" w:rsidRPr="00E3315C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D21645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>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3E2C56" w:rsidRDefault="00E67C5D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 xml:space="preserve"> </w:t>
      </w:r>
    </w:p>
    <w:p w:rsidR="006474AE" w:rsidRPr="00891CCC" w:rsidRDefault="006474AE" w:rsidP="0086054A">
      <w:pPr>
        <w:widowControl w:val="0"/>
        <w:tabs>
          <w:tab w:val="left" w:pos="1988"/>
        </w:tabs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891CCC">
        <w:rPr>
          <w:b/>
          <w:bCs/>
          <w:sz w:val="28"/>
          <w:szCs w:val="28"/>
          <w:lang w:val="en-US"/>
        </w:rPr>
        <w:t>IV</w:t>
      </w:r>
      <w:r w:rsidRPr="00891CCC">
        <w:rPr>
          <w:b/>
          <w:bCs/>
          <w:sz w:val="28"/>
          <w:szCs w:val="28"/>
        </w:rPr>
        <w:t xml:space="preserve">. Перечень вопросов, по которым </w:t>
      </w:r>
      <w:r w:rsidR="00613AA6">
        <w:rPr>
          <w:b/>
          <w:bCs/>
          <w:sz w:val="28"/>
          <w:szCs w:val="28"/>
        </w:rPr>
        <w:t>главный специалист - эксперт</w:t>
      </w:r>
      <w:r w:rsidRPr="00891CCC">
        <w:rPr>
          <w:b/>
          <w:bCs/>
          <w:sz w:val="28"/>
          <w:szCs w:val="28"/>
        </w:rPr>
        <w:t xml:space="preserve"> </w:t>
      </w:r>
      <w:r w:rsidR="00662178">
        <w:rPr>
          <w:b/>
          <w:bCs/>
          <w:color w:val="000000"/>
          <w:sz w:val="28"/>
          <w:szCs w:val="28"/>
        </w:rPr>
        <w:t>отдел</w:t>
      </w:r>
      <w:r w:rsidRPr="006474AE">
        <w:rPr>
          <w:b/>
          <w:bCs/>
          <w:color w:val="000000"/>
          <w:sz w:val="28"/>
          <w:szCs w:val="28"/>
        </w:rPr>
        <w:t xml:space="preserve">а </w:t>
      </w:r>
      <w:r w:rsidR="007C793C">
        <w:rPr>
          <w:b/>
          <w:color w:val="000000"/>
          <w:sz w:val="28"/>
          <w:szCs w:val="28"/>
        </w:rPr>
        <w:t xml:space="preserve">анализа данных государственной системы </w:t>
      </w:r>
      <w:r w:rsidR="00F22382">
        <w:rPr>
          <w:b/>
          <w:color w:val="000000"/>
          <w:sz w:val="28"/>
          <w:szCs w:val="28"/>
        </w:rPr>
        <w:t>управления</w:t>
      </w:r>
      <w:r w:rsidRPr="006474AE">
        <w:rPr>
          <w:b/>
          <w:bCs/>
          <w:color w:val="000000"/>
          <w:sz w:val="28"/>
          <w:szCs w:val="28"/>
        </w:rPr>
        <w:t xml:space="preserve"> </w:t>
      </w:r>
      <w:r w:rsidRPr="00891CCC">
        <w:rPr>
          <w:b/>
          <w:bCs/>
          <w:sz w:val="28"/>
          <w:szCs w:val="28"/>
        </w:rPr>
        <w:t>вправе или обязан самостоятельно принимать управленческие и иные решения</w:t>
      </w:r>
    </w:p>
    <w:p w:rsidR="006474AE" w:rsidRPr="00891CCC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2F63F6" w:rsidRPr="00EB79E0" w:rsidRDefault="006474AE" w:rsidP="00B168C7">
      <w:pPr>
        <w:autoSpaceDE w:val="0"/>
        <w:autoSpaceDN w:val="0"/>
        <w:adjustRightInd w:val="0"/>
        <w:spacing w:line="360" w:lineRule="atLeast"/>
        <w:ind w:firstLine="709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12.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 xml:space="preserve">При исполнении служебных обязанностей </w:t>
      </w:r>
      <w:r>
        <w:rPr>
          <w:color w:val="000000"/>
          <w:sz w:val="28"/>
          <w:szCs w:val="28"/>
        </w:rPr>
        <w:t>в</w:t>
      </w:r>
      <w:r w:rsidRPr="006810B7">
        <w:rPr>
          <w:color w:val="000000"/>
          <w:sz w:val="28"/>
          <w:szCs w:val="28"/>
        </w:rPr>
        <w:t xml:space="preserve"> соответствии со своей компетенцией </w:t>
      </w:r>
      <w:r w:rsidR="00613AA6">
        <w:rPr>
          <w:sz w:val="28"/>
          <w:szCs w:val="28"/>
        </w:rPr>
        <w:t>главный специалист - эксперт</w:t>
      </w:r>
      <w:r w:rsidR="00613AA6" w:rsidRPr="00E3315C">
        <w:rPr>
          <w:sz w:val="28"/>
          <w:szCs w:val="28"/>
        </w:rPr>
        <w:t xml:space="preserve"> </w:t>
      </w:r>
      <w:r w:rsidR="00662178">
        <w:rPr>
          <w:sz w:val="28"/>
          <w:szCs w:val="28"/>
        </w:rPr>
        <w:t>отдел</w:t>
      </w:r>
      <w:r w:rsidRPr="00150659">
        <w:rPr>
          <w:sz w:val="28"/>
          <w:szCs w:val="28"/>
        </w:rPr>
        <w:t xml:space="preserve">а </w:t>
      </w:r>
      <w:r w:rsidRPr="00B1432F">
        <w:rPr>
          <w:color w:val="000000"/>
          <w:sz w:val="28"/>
          <w:szCs w:val="28"/>
        </w:rPr>
        <w:t xml:space="preserve">вправе </w:t>
      </w:r>
      <w:r>
        <w:rPr>
          <w:sz w:val="28"/>
          <w:szCs w:val="28"/>
        </w:rPr>
        <w:t xml:space="preserve">самостоятельно </w:t>
      </w:r>
      <w:r>
        <w:rPr>
          <w:sz w:val="28"/>
          <w:szCs w:val="28"/>
        </w:rPr>
        <w:lastRenderedPageBreak/>
        <w:t>принимать решения по вопрос</w:t>
      </w:r>
      <w:r w:rsidR="001F5627">
        <w:rPr>
          <w:sz w:val="28"/>
          <w:szCs w:val="28"/>
        </w:rPr>
        <w:t>у</w:t>
      </w:r>
      <w:r w:rsidRPr="00DA5FCD">
        <w:rPr>
          <w:color w:val="000000"/>
          <w:sz w:val="28"/>
          <w:szCs w:val="28"/>
        </w:rPr>
        <w:t xml:space="preserve"> очередности (приоритету) выполнения</w:t>
      </w:r>
      <w:r>
        <w:rPr>
          <w:color w:val="000000"/>
          <w:sz w:val="28"/>
          <w:szCs w:val="28"/>
        </w:rPr>
        <w:t>,</w:t>
      </w:r>
      <w:r w:rsidRPr="00DA5FCD">
        <w:rPr>
          <w:color w:val="000000"/>
          <w:sz w:val="28"/>
          <w:szCs w:val="28"/>
        </w:rPr>
        <w:t xml:space="preserve"> поставленных перед ним задач, в случае, если такой приоритет не определен действующими нормативными документами, указаниями вышестоящих в порядке подчиненности руководителей.</w:t>
      </w:r>
    </w:p>
    <w:p w:rsidR="002A66A3" w:rsidRPr="00EB79E0" w:rsidRDefault="002A66A3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</w:p>
    <w:p w:rsidR="004B25F3" w:rsidRPr="009334B5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Перечень вопросов, по которым </w:t>
      </w:r>
      <w:r w:rsidR="00613AA6">
        <w:rPr>
          <w:rFonts w:ascii="Times New Roman" w:hAnsi="Times New Roman" w:cs="Times New Roman"/>
          <w:b/>
          <w:bCs/>
          <w:sz w:val="28"/>
          <w:szCs w:val="28"/>
        </w:rPr>
        <w:t>главный специалист - эксперт</w:t>
      </w:r>
      <w:r w:rsidR="00F220CF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отдела </w:t>
      </w:r>
      <w:r w:rsidR="007C793C">
        <w:rPr>
          <w:rFonts w:ascii="Times New Roman" w:hAnsi="Times New Roman" w:cs="Times New Roman"/>
          <w:b/>
          <w:color w:val="000000"/>
          <w:sz w:val="28"/>
          <w:szCs w:val="28"/>
        </w:rPr>
        <w:t>анализа данных государственной системы Управление</w:t>
      </w:r>
      <w:r w:rsidR="00D21645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>вправе или обязан участвовать при подготовке проектов нормативных актов и (или) проектов управленческих и иных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474AE" w:rsidRDefault="002F63F6" w:rsidP="00B168C7">
      <w:pPr>
        <w:spacing w:line="360" w:lineRule="atLeast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13.</w:t>
      </w:r>
      <w:r w:rsidR="00E676C9">
        <w:rPr>
          <w:sz w:val="28"/>
          <w:szCs w:val="28"/>
        </w:rPr>
        <w:t> </w:t>
      </w:r>
      <w:r w:rsidR="00613AA6">
        <w:rPr>
          <w:sz w:val="28"/>
          <w:szCs w:val="28"/>
        </w:rPr>
        <w:t>Главный специалист - эксперт</w:t>
      </w:r>
      <w:r w:rsidR="00613AA6" w:rsidRPr="00E3315C">
        <w:rPr>
          <w:sz w:val="28"/>
          <w:szCs w:val="28"/>
        </w:rPr>
        <w:t xml:space="preserve"> </w:t>
      </w:r>
      <w:r w:rsidR="00630284">
        <w:rPr>
          <w:sz w:val="28"/>
          <w:szCs w:val="28"/>
        </w:rPr>
        <w:t>отдела</w:t>
      </w:r>
      <w:r w:rsidRPr="009334B5">
        <w:rPr>
          <w:sz w:val="28"/>
          <w:szCs w:val="28"/>
        </w:rPr>
        <w:t xml:space="preserve"> </w:t>
      </w:r>
      <w:r w:rsidR="006474AE">
        <w:rPr>
          <w:sz w:val="28"/>
          <w:szCs w:val="28"/>
        </w:rPr>
        <w:t>в соответствии со своей компетенцией вправе участвовать при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>положени</w:t>
      </w:r>
      <w:r w:rsidR="00F22382">
        <w:rPr>
          <w:color w:val="000000"/>
          <w:sz w:val="28"/>
          <w:szCs w:val="28"/>
        </w:rPr>
        <w:t>я</w:t>
      </w:r>
      <w:r w:rsidRPr="00DA5FCD">
        <w:rPr>
          <w:color w:val="000000"/>
          <w:sz w:val="28"/>
          <w:szCs w:val="28"/>
        </w:rPr>
        <w:t xml:space="preserve"> об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е;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обсуждении предложений по совершенствованию деятельности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а;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13.1</w:t>
      </w:r>
      <w:r w:rsidRPr="00DA5FCD">
        <w:rPr>
          <w:color w:val="000000"/>
          <w:sz w:val="28"/>
          <w:szCs w:val="28"/>
        </w:rPr>
        <w:t>.</w:t>
      </w:r>
      <w:r w:rsidR="00E676C9">
        <w:rPr>
          <w:color w:val="000000"/>
          <w:sz w:val="28"/>
          <w:szCs w:val="28"/>
        </w:rPr>
        <w:t> </w:t>
      </w:r>
      <w:r w:rsidR="00613AA6">
        <w:rPr>
          <w:color w:val="000000"/>
          <w:sz w:val="28"/>
          <w:szCs w:val="28"/>
        </w:rPr>
        <w:t>Г</w:t>
      </w:r>
      <w:r w:rsidR="00613AA6">
        <w:rPr>
          <w:sz w:val="28"/>
          <w:szCs w:val="28"/>
        </w:rPr>
        <w:t>лавный специалист - эксперт</w:t>
      </w:r>
      <w:r w:rsidR="00613AA6" w:rsidRPr="00E3315C">
        <w:rPr>
          <w:sz w:val="28"/>
          <w:szCs w:val="28"/>
        </w:rPr>
        <w:t xml:space="preserve">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 в соответствии со своей компетенцией обязан участвовать в подготовке (обсуждении) следующих проектов: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в подготовке проектов приказов, писем, распоряжений Федерального казначейства по вопросам, относящимся к компетенции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 xml:space="preserve">а в соответствии с возложенными на него функциями; </w:t>
      </w:r>
    </w:p>
    <w:p w:rsidR="006474AE" w:rsidRPr="00DA5FCD" w:rsidRDefault="006474AE" w:rsidP="00B168C7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 w:rsidRPr="00DA5FCD">
        <w:rPr>
          <w:color w:val="000000"/>
          <w:sz w:val="28"/>
          <w:szCs w:val="28"/>
        </w:rPr>
        <w:t xml:space="preserve">по предоставлению замечаний по визируемым начальником </w:t>
      </w:r>
      <w:r w:rsidR="00662178">
        <w:rPr>
          <w:color w:val="000000"/>
          <w:sz w:val="28"/>
          <w:szCs w:val="28"/>
        </w:rPr>
        <w:t>отдел</w:t>
      </w:r>
      <w:r w:rsidRPr="00DA5FCD">
        <w:rPr>
          <w:color w:val="000000"/>
          <w:sz w:val="28"/>
          <w:szCs w:val="28"/>
        </w:rPr>
        <w:t>а документам, подготовленным другими подразделениями Федерального казначейства.</w:t>
      </w:r>
    </w:p>
    <w:p w:rsidR="002F63F6" w:rsidRPr="009334B5" w:rsidRDefault="006474AE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FCD">
        <w:rPr>
          <w:rFonts w:ascii="Times New Roman" w:hAnsi="Times New Roman"/>
          <w:color w:val="000000"/>
          <w:sz w:val="28"/>
          <w:szCs w:val="28"/>
        </w:rPr>
        <w:t>иных актов по поручению начальника Управления</w:t>
      </w:r>
      <w:r>
        <w:rPr>
          <w:rFonts w:ascii="Times New Roman" w:hAnsi="Times New Roman"/>
          <w:color w:val="000000"/>
          <w:sz w:val="28"/>
          <w:szCs w:val="28"/>
        </w:rPr>
        <w:t xml:space="preserve"> развития информационных систем Федерального казначейства</w:t>
      </w:r>
      <w:r w:rsidR="00CE2732">
        <w:rPr>
          <w:rFonts w:ascii="Times New Roman" w:hAnsi="Times New Roman"/>
          <w:color w:val="000000"/>
          <w:sz w:val="28"/>
          <w:szCs w:val="28"/>
        </w:rPr>
        <w:t>,</w:t>
      </w:r>
      <w:r w:rsidRPr="00DA5FCD">
        <w:rPr>
          <w:rFonts w:ascii="Times New Roman" w:hAnsi="Times New Roman"/>
          <w:color w:val="000000"/>
          <w:sz w:val="28"/>
          <w:szCs w:val="28"/>
        </w:rPr>
        <w:t xml:space="preserve"> руководства Федерального казначейства</w:t>
      </w:r>
      <w:r w:rsidR="00426493">
        <w:rPr>
          <w:rFonts w:ascii="Times New Roman" w:hAnsi="Times New Roman"/>
          <w:color w:val="000000"/>
          <w:sz w:val="28"/>
          <w:szCs w:val="28"/>
        </w:rPr>
        <w:t xml:space="preserve"> и Управления</w:t>
      </w:r>
      <w:r w:rsidRPr="00DA5FCD">
        <w:rPr>
          <w:rFonts w:ascii="Times New Roman" w:hAnsi="Times New Roman"/>
          <w:color w:val="000000"/>
          <w:sz w:val="28"/>
          <w:szCs w:val="28"/>
        </w:rPr>
        <w:t>.</w:t>
      </w:r>
    </w:p>
    <w:p w:rsidR="00DF6064" w:rsidRPr="009334B5" w:rsidRDefault="00DF6064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319C9" w:rsidRDefault="00CE4079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  <w:lang w:val="en-US"/>
        </w:rPr>
        <w:t>VI</w:t>
      </w:r>
      <w:r w:rsidRPr="009334B5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4B25F3" w:rsidRPr="009334B5">
        <w:rPr>
          <w:rFonts w:ascii="Times New Roman" w:hAnsi="Times New Roman" w:cs="Times New Roman"/>
          <w:b/>
          <w:bCs/>
          <w:sz w:val="28"/>
          <w:szCs w:val="28"/>
        </w:rPr>
        <w:t xml:space="preserve"> Сроки и процедуры подготовки, рассмотрения проектов управленческих и иных решений, порядок согласования </w:t>
      </w:r>
    </w:p>
    <w:p w:rsidR="004B25F3" w:rsidRPr="009334B5" w:rsidRDefault="004B25F3" w:rsidP="00B168C7">
      <w:pPr>
        <w:pStyle w:val="ConsNormal"/>
        <w:ind w:right="0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334B5">
        <w:rPr>
          <w:rFonts w:ascii="Times New Roman" w:hAnsi="Times New Roman" w:cs="Times New Roman"/>
          <w:b/>
          <w:bCs/>
          <w:sz w:val="28"/>
          <w:szCs w:val="28"/>
        </w:rPr>
        <w:t>и принятия данных решений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E4079" w:rsidRPr="009334B5" w:rsidRDefault="00CE4079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34B5">
        <w:rPr>
          <w:rFonts w:ascii="Times New Roman" w:hAnsi="Times New Roman" w:cs="Times New Roman"/>
          <w:sz w:val="28"/>
          <w:szCs w:val="28"/>
        </w:rPr>
        <w:t>14</w:t>
      </w:r>
      <w:r w:rsidR="004B25F3" w:rsidRPr="009334B5">
        <w:rPr>
          <w:rFonts w:ascii="Times New Roman" w:hAnsi="Times New Roman" w:cs="Times New Roman"/>
          <w:sz w:val="28"/>
          <w:szCs w:val="28"/>
        </w:rPr>
        <w:t xml:space="preserve">. </w:t>
      </w:r>
      <w:r w:rsidRPr="009334B5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613AA6">
        <w:rPr>
          <w:rFonts w:ascii="Times New Roman" w:hAnsi="Times New Roman" w:cs="Times New Roman"/>
          <w:sz w:val="28"/>
          <w:szCs w:val="28"/>
        </w:rPr>
        <w:t>главный специалист - эксперт</w:t>
      </w:r>
      <w:r w:rsidR="00F220CF" w:rsidRPr="009334B5">
        <w:rPr>
          <w:rFonts w:ascii="Times New Roman" w:hAnsi="Times New Roman" w:cs="Times New Roman"/>
          <w:sz w:val="28"/>
          <w:szCs w:val="28"/>
        </w:rPr>
        <w:t xml:space="preserve"> </w:t>
      </w:r>
      <w:r w:rsidR="00355A01">
        <w:rPr>
          <w:rFonts w:ascii="Times New Roman" w:hAnsi="Times New Roman" w:cs="Times New Roman"/>
          <w:sz w:val="28"/>
          <w:szCs w:val="28"/>
        </w:rPr>
        <w:t>отдела</w:t>
      </w:r>
      <w:r w:rsidR="006C3A93" w:rsidRPr="009334B5">
        <w:rPr>
          <w:rFonts w:ascii="Times New Roman" w:hAnsi="Times New Roman" w:cs="Times New Roman"/>
          <w:sz w:val="28"/>
          <w:szCs w:val="28"/>
        </w:rPr>
        <w:t xml:space="preserve"> </w:t>
      </w:r>
      <w:r w:rsidRPr="009334B5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том числе подготавливает, рассматривает проекты управленческих и иных решений) в сроки, установленные законодательными и </w:t>
      </w:r>
      <w:r w:rsidR="006474AE" w:rsidRPr="009334B5">
        <w:rPr>
          <w:rFonts w:ascii="Times New Roman" w:hAnsi="Times New Roman" w:cs="Times New Roman"/>
          <w:sz w:val="28"/>
          <w:szCs w:val="28"/>
        </w:rPr>
        <w:t>иными нормативными правовыми актами Российской Федерации,</w:t>
      </w:r>
      <w:r w:rsidRPr="009334B5">
        <w:rPr>
          <w:rFonts w:ascii="Times New Roman" w:hAnsi="Times New Roman" w:cs="Times New Roman"/>
          <w:sz w:val="28"/>
          <w:szCs w:val="28"/>
        </w:rPr>
        <w:t xml:space="preserve"> и приказами Федерального казначейства.</w:t>
      </w:r>
    </w:p>
    <w:p w:rsidR="00900482" w:rsidRPr="009334B5" w:rsidRDefault="00900482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4B25F3" w:rsidRPr="009334B5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Порядок служебного взаимодействия</w:t>
      </w:r>
    </w:p>
    <w:p w:rsidR="004B25F3" w:rsidRPr="009334B5" w:rsidRDefault="004B25F3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5F4" w:rsidRPr="00C37ABC" w:rsidRDefault="007E5C16" w:rsidP="00B168C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15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Pr="009334B5">
        <w:rPr>
          <w:sz w:val="28"/>
          <w:szCs w:val="28"/>
        </w:rPr>
        <w:t xml:space="preserve">Взаимодействие </w:t>
      </w:r>
      <w:r w:rsidR="00613AA6">
        <w:rPr>
          <w:sz w:val="28"/>
          <w:szCs w:val="28"/>
        </w:rPr>
        <w:t>главного специалиста - эксперта</w:t>
      </w:r>
      <w:r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6C3A93" w:rsidRPr="009334B5">
        <w:rPr>
          <w:sz w:val="28"/>
          <w:szCs w:val="28"/>
        </w:rPr>
        <w:t xml:space="preserve"> </w:t>
      </w:r>
      <w:r w:rsidRPr="009334B5">
        <w:rPr>
          <w:sz w:val="28"/>
          <w:szCs w:val="28"/>
        </w:rPr>
        <w:t xml:space="preserve">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служащих, утвержденных Указом Президента </w:t>
      </w:r>
      <w:r w:rsidRPr="009334B5">
        <w:rPr>
          <w:sz w:val="28"/>
          <w:szCs w:val="28"/>
        </w:rPr>
        <w:lastRenderedPageBreak/>
        <w:t xml:space="preserve">Российской Федерации от 12 августа 2002 г. </w:t>
      </w:r>
      <w:r w:rsidR="007A25F4" w:rsidRPr="009334B5">
        <w:rPr>
          <w:sz w:val="28"/>
          <w:szCs w:val="28"/>
        </w:rPr>
        <w:t xml:space="preserve">№ 885 </w:t>
      </w:r>
      <w:r w:rsidR="007A25F4">
        <w:rPr>
          <w:sz w:val="28"/>
          <w:szCs w:val="28"/>
        </w:rPr>
        <w:t>«</w:t>
      </w:r>
      <w:r w:rsidR="007A25F4" w:rsidRPr="009334B5">
        <w:rPr>
          <w:sz w:val="28"/>
          <w:szCs w:val="28"/>
        </w:rPr>
        <w:t>Об утверждении общих принципов служебного поведения государственных служащих</w:t>
      </w:r>
      <w:r w:rsidR="007A25F4">
        <w:rPr>
          <w:sz w:val="28"/>
          <w:szCs w:val="28"/>
        </w:rPr>
        <w:t xml:space="preserve">», </w:t>
      </w:r>
      <w:r w:rsidR="007A25F4" w:rsidRPr="00C37ABC">
        <w:rPr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32" w:history="1">
        <w:r w:rsidR="007A25F4" w:rsidRPr="00C37ABC">
          <w:rPr>
            <w:sz w:val="28"/>
            <w:szCs w:val="28"/>
          </w:rPr>
          <w:t>статьей 18</w:t>
        </w:r>
      </w:hyperlink>
      <w:r w:rsidR="007A25F4" w:rsidRPr="00C37ABC">
        <w:rPr>
          <w:sz w:val="28"/>
          <w:szCs w:val="28"/>
        </w:rPr>
        <w:t xml:space="preserve"> Федераль</w:t>
      </w:r>
      <w:r w:rsidR="007A25F4">
        <w:rPr>
          <w:sz w:val="28"/>
          <w:szCs w:val="28"/>
        </w:rPr>
        <w:t>ного закона от 27 июля 2004 г. № 79-ФЗ «</w:t>
      </w:r>
      <w:r w:rsidR="007A25F4" w:rsidRPr="00C37ABC">
        <w:rPr>
          <w:sz w:val="28"/>
          <w:szCs w:val="28"/>
        </w:rPr>
        <w:t>О государственной гражданск</w:t>
      </w:r>
      <w:r w:rsidR="007A25F4">
        <w:rPr>
          <w:sz w:val="28"/>
          <w:szCs w:val="28"/>
        </w:rPr>
        <w:t xml:space="preserve">ой службе Российской Федерации», </w:t>
      </w:r>
      <w:r w:rsidR="007A25F4" w:rsidRPr="00C37ABC">
        <w:rPr>
          <w:sz w:val="28"/>
          <w:szCs w:val="28"/>
        </w:rPr>
        <w:t>а также в соответствии с иными нормативными правовыми актами Российской Федерации и приказами Федерального казначейства.</w:t>
      </w:r>
    </w:p>
    <w:p w:rsidR="00A347B7" w:rsidRPr="009334B5" w:rsidRDefault="00A347B7" w:rsidP="00B168C7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5C16" w:rsidRPr="006F28C9" w:rsidRDefault="007E5C16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  <w:lang w:val="en-US"/>
        </w:rPr>
        <w:t>VIII</w:t>
      </w:r>
      <w:r w:rsidRPr="009334B5">
        <w:rPr>
          <w:b/>
          <w:bCs/>
          <w:sz w:val="28"/>
          <w:szCs w:val="28"/>
        </w:rPr>
        <w:t>.</w:t>
      </w:r>
      <w:r w:rsidR="004B25F3" w:rsidRPr="009334B5">
        <w:rPr>
          <w:b/>
          <w:bCs/>
          <w:sz w:val="28"/>
          <w:szCs w:val="28"/>
        </w:rPr>
        <w:t xml:space="preserve"> Показатели эффективности и результативности </w:t>
      </w:r>
    </w:p>
    <w:p w:rsidR="004B25F3" w:rsidRPr="009334B5" w:rsidRDefault="004B25F3" w:rsidP="00B168C7">
      <w:pPr>
        <w:widowControl w:val="0"/>
        <w:ind w:firstLine="709"/>
        <w:jc w:val="center"/>
        <w:rPr>
          <w:b/>
          <w:bCs/>
          <w:sz w:val="28"/>
          <w:szCs w:val="28"/>
        </w:rPr>
      </w:pPr>
      <w:r w:rsidRPr="009334B5">
        <w:rPr>
          <w:b/>
          <w:bCs/>
          <w:sz w:val="28"/>
          <w:szCs w:val="28"/>
        </w:rPr>
        <w:t xml:space="preserve">профессиональной служебной деятельности </w:t>
      </w:r>
    </w:p>
    <w:p w:rsidR="004B25F3" w:rsidRPr="009334B5" w:rsidRDefault="004B25F3" w:rsidP="00B168C7">
      <w:pPr>
        <w:widowControl w:val="0"/>
        <w:ind w:firstLine="709"/>
        <w:jc w:val="both"/>
        <w:rPr>
          <w:b/>
          <w:bCs/>
          <w:sz w:val="28"/>
          <w:szCs w:val="28"/>
        </w:rPr>
      </w:pPr>
    </w:p>
    <w:p w:rsidR="00A347B7" w:rsidRPr="009334B5" w:rsidRDefault="007E5C16" w:rsidP="00B168C7">
      <w:pPr>
        <w:pStyle w:val="21"/>
        <w:shd w:val="clear" w:color="auto" w:fill="auto"/>
        <w:spacing w:after="0" w:line="240" w:lineRule="auto"/>
        <w:ind w:left="60" w:firstLine="709"/>
        <w:jc w:val="both"/>
        <w:rPr>
          <w:sz w:val="28"/>
          <w:szCs w:val="28"/>
        </w:rPr>
      </w:pPr>
      <w:r w:rsidRPr="009334B5">
        <w:rPr>
          <w:sz w:val="28"/>
          <w:szCs w:val="28"/>
        </w:rPr>
        <w:t>16</w:t>
      </w:r>
      <w:r w:rsidR="004B25F3" w:rsidRPr="009334B5"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 w:rsidR="00A347B7" w:rsidRPr="009334B5">
        <w:rPr>
          <w:sz w:val="28"/>
          <w:szCs w:val="28"/>
        </w:rPr>
        <w:t xml:space="preserve">Эффективность и результативность профессиональной служебной деятельности </w:t>
      </w:r>
      <w:r w:rsidR="00613AA6">
        <w:rPr>
          <w:sz w:val="28"/>
          <w:szCs w:val="28"/>
        </w:rPr>
        <w:t>главного специалиста - эксперта</w:t>
      </w:r>
      <w:r w:rsidR="00A347B7" w:rsidRPr="009334B5">
        <w:rPr>
          <w:sz w:val="28"/>
          <w:szCs w:val="28"/>
        </w:rPr>
        <w:t xml:space="preserve"> </w:t>
      </w:r>
      <w:r w:rsidR="00355A01">
        <w:rPr>
          <w:sz w:val="28"/>
          <w:szCs w:val="28"/>
        </w:rPr>
        <w:t>отдела</w:t>
      </w:r>
      <w:r w:rsidR="006C3A93" w:rsidRPr="009334B5">
        <w:rPr>
          <w:sz w:val="28"/>
          <w:szCs w:val="28"/>
        </w:rPr>
        <w:t xml:space="preserve"> </w:t>
      </w:r>
      <w:r w:rsidR="00A347B7" w:rsidRPr="009334B5">
        <w:rPr>
          <w:sz w:val="28"/>
          <w:szCs w:val="28"/>
        </w:rPr>
        <w:t>оценивается по следующим показателям: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.1.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выполнению заданий и поручений руководства Управления и начальника </w:t>
      </w:r>
      <w:r>
        <w:rPr>
          <w:color w:val="auto"/>
        </w:rPr>
        <w:t>отдела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.2.</w:t>
      </w:r>
      <w:r w:rsidR="00E676C9">
        <w:rPr>
          <w:color w:val="auto"/>
        </w:rPr>
        <w:t> </w:t>
      </w:r>
      <w:r w:rsidRPr="00FB0D2B">
        <w:rPr>
          <w:color w:val="auto"/>
        </w:rPr>
        <w:t xml:space="preserve">своевременному и качественному осуществлению внутреннего контроля при выполнении функций и осуществлении полномочий с применением методов </w:t>
      </w:r>
      <w:r>
        <w:rPr>
          <w:color w:val="auto"/>
        </w:rPr>
        <w:t>«самоконтроль» и «</w:t>
      </w:r>
      <w:r w:rsidRPr="00FB0D2B">
        <w:rPr>
          <w:color w:val="auto"/>
        </w:rPr>
        <w:t>контроль по уровню подчиненности</w:t>
      </w:r>
      <w:r>
        <w:rPr>
          <w:color w:val="auto"/>
        </w:rPr>
        <w:t>»</w:t>
      </w:r>
      <w:r w:rsidRPr="00FB0D2B">
        <w:rPr>
          <w:color w:val="auto"/>
        </w:rPr>
        <w:t xml:space="preserve"> в пределах компетенции </w:t>
      </w:r>
      <w:r>
        <w:rPr>
          <w:color w:val="auto"/>
        </w:rPr>
        <w:t>отдела</w:t>
      </w:r>
      <w:r w:rsidRPr="00FB0D2B">
        <w:rPr>
          <w:color w:val="auto"/>
        </w:rPr>
        <w:t>;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.3.</w:t>
      </w:r>
      <w:r w:rsidR="00E676C9">
        <w:rPr>
          <w:color w:val="auto"/>
        </w:rPr>
        <w:t> </w:t>
      </w:r>
      <w:r w:rsidRPr="00FB0D2B">
        <w:rPr>
          <w:color w:val="auto"/>
        </w:rPr>
        <w:t>отсутствию нарушений законодательных и иных нормативных правовых актов Российской Федерации, приказов Федерального казначейства, приказов Управления;</w:t>
      </w:r>
    </w:p>
    <w:p w:rsidR="006B607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.4.</w:t>
      </w:r>
      <w:r w:rsidR="00E676C9">
        <w:rPr>
          <w:color w:val="auto"/>
        </w:rPr>
        <w:t> </w:t>
      </w:r>
      <w:r w:rsidRPr="00FB0D2B">
        <w:rPr>
          <w:color w:val="auto"/>
        </w:rPr>
        <w:t>соблюдению требований к служебному по</w:t>
      </w:r>
      <w:r>
        <w:rPr>
          <w:color w:val="auto"/>
        </w:rPr>
        <w:t>ведению и служебному распорядку;</w:t>
      </w:r>
      <w:r w:rsidRPr="00FB0D2B">
        <w:rPr>
          <w:color w:val="auto"/>
        </w:rPr>
        <w:t xml:space="preserve"> </w:t>
      </w:r>
    </w:p>
    <w:p w:rsidR="006B607B" w:rsidRPr="00FB0D2B" w:rsidRDefault="006B607B" w:rsidP="00B168C7">
      <w:pPr>
        <w:pStyle w:val="a4"/>
        <w:widowControl w:val="0"/>
        <w:spacing w:line="240" w:lineRule="auto"/>
        <w:ind w:firstLine="709"/>
        <w:rPr>
          <w:color w:val="auto"/>
        </w:rPr>
      </w:pPr>
      <w:r>
        <w:rPr>
          <w:color w:val="auto"/>
        </w:rPr>
        <w:t>16</w:t>
      </w:r>
      <w:r w:rsidRPr="00FB0D2B">
        <w:rPr>
          <w:color w:val="auto"/>
        </w:rPr>
        <w:t>.5.</w:t>
      </w:r>
      <w:r w:rsidR="00E676C9">
        <w:rPr>
          <w:color w:val="auto"/>
        </w:rPr>
        <w:t> </w:t>
      </w:r>
      <w:r w:rsidRPr="00FB0D2B">
        <w:rPr>
          <w:color w:val="auto"/>
        </w:rPr>
        <w:t>исполнению иных обязанностей в соответствии с должностным регламентом;</w:t>
      </w:r>
    </w:p>
    <w:p w:rsidR="006B607B" w:rsidRPr="00EB79E0" w:rsidRDefault="00EB096C" w:rsidP="00B168C7">
      <w:pPr>
        <w:widowControl w:val="0"/>
        <w:ind w:firstLine="709"/>
        <w:jc w:val="both"/>
        <w:rPr>
          <w:color w:val="FF0000"/>
          <w:sz w:val="28"/>
          <w:szCs w:val="28"/>
        </w:rPr>
      </w:pPr>
      <w:r w:rsidRPr="00537558">
        <w:rPr>
          <w:sz w:val="28"/>
          <w:szCs w:val="28"/>
        </w:rPr>
        <w:t xml:space="preserve">16.6. надлежащему исполнению требований </w:t>
      </w:r>
      <w:r>
        <w:rPr>
          <w:sz w:val="28"/>
          <w:szCs w:val="28"/>
        </w:rPr>
        <w:t xml:space="preserve">по </w:t>
      </w:r>
      <w:r>
        <w:rPr>
          <w:color w:val="000000" w:themeColor="text1"/>
          <w:sz w:val="28"/>
          <w:szCs w:val="28"/>
        </w:rPr>
        <w:t>о</w:t>
      </w:r>
      <w:r w:rsidRPr="00F25073">
        <w:rPr>
          <w:color w:val="000000" w:themeColor="text1"/>
          <w:sz w:val="28"/>
          <w:szCs w:val="28"/>
        </w:rPr>
        <w:t>существлени</w:t>
      </w:r>
      <w:r>
        <w:rPr>
          <w:color w:val="000000" w:themeColor="text1"/>
          <w:sz w:val="28"/>
          <w:szCs w:val="28"/>
        </w:rPr>
        <w:t>ю</w:t>
      </w:r>
      <w:r w:rsidRPr="00F25073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мониторинга и анализа функционирования ГАС «Управление»</w:t>
      </w:r>
      <w:r w:rsidRPr="00537558">
        <w:rPr>
          <w:sz w:val="28"/>
          <w:szCs w:val="28"/>
        </w:rPr>
        <w:t>;</w:t>
      </w:r>
    </w:p>
    <w:p w:rsidR="006B607B" w:rsidRPr="000811F8" w:rsidRDefault="006B607B" w:rsidP="00B168C7">
      <w:pPr>
        <w:widowControl w:val="0"/>
        <w:ind w:firstLine="709"/>
        <w:jc w:val="both"/>
        <w:rPr>
          <w:sz w:val="28"/>
          <w:szCs w:val="28"/>
        </w:rPr>
      </w:pPr>
      <w:r w:rsidRPr="00276F64">
        <w:rPr>
          <w:sz w:val="28"/>
          <w:szCs w:val="28"/>
        </w:rPr>
        <w:t>1</w:t>
      </w:r>
      <w:r>
        <w:rPr>
          <w:sz w:val="28"/>
          <w:szCs w:val="28"/>
        </w:rPr>
        <w:t>6.</w:t>
      </w:r>
      <w:r w:rsidR="006474AE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E676C9">
        <w:rPr>
          <w:sz w:val="28"/>
          <w:szCs w:val="28"/>
        </w:rPr>
        <w:t> </w:t>
      </w:r>
      <w:r>
        <w:rPr>
          <w:sz w:val="28"/>
          <w:szCs w:val="28"/>
        </w:rPr>
        <w:t>надлежащему исполнению Плана по исполнению Управлением П</w:t>
      </w:r>
      <w:r w:rsidRPr="00276F64">
        <w:rPr>
          <w:sz w:val="28"/>
          <w:szCs w:val="28"/>
        </w:rPr>
        <w:t xml:space="preserve">лана деятельности Федерального казначейства на текущий период и иных документов планирования в пределах компетенции </w:t>
      </w:r>
      <w:r>
        <w:rPr>
          <w:sz w:val="28"/>
          <w:szCs w:val="28"/>
        </w:rPr>
        <w:t>отдела</w:t>
      </w:r>
      <w:r w:rsidRPr="00276F64">
        <w:rPr>
          <w:sz w:val="28"/>
          <w:szCs w:val="28"/>
        </w:rPr>
        <w:t>.</w:t>
      </w:r>
    </w:p>
    <w:p w:rsidR="00AD4C2E" w:rsidRDefault="00AD4C2E" w:rsidP="00B168C7">
      <w:pPr>
        <w:pStyle w:val="a4"/>
        <w:widowControl w:val="0"/>
        <w:spacing w:line="240" w:lineRule="auto"/>
        <w:ind w:firstLine="709"/>
        <w:jc w:val="left"/>
        <w:rPr>
          <w:bCs/>
        </w:rPr>
      </w:pPr>
    </w:p>
    <w:p w:rsidR="00AD4C2E" w:rsidRPr="009334B5" w:rsidRDefault="00AD4C2E" w:rsidP="00B168C7">
      <w:pPr>
        <w:pStyle w:val="a4"/>
        <w:widowControl w:val="0"/>
        <w:spacing w:line="240" w:lineRule="exact"/>
        <w:ind w:firstLine="709"/>
        <w:jc w:val="left"/>
        <w:rPr>
          <w:bCs/>
        </w:rPr>
      </w:pPr>
    </w:p>
    <w:p w:rsidR="006474AE" w:rsidRDefault="006474AE" w:rsidP="007C793C">
      <w:pPr>
        <w:pStyle w:val="a4"/>
        <w:widowControl w:val="0"/>
        <w:spacing w:line="240" w:lineRule="auto"/>
        <w:ind w:firstLine="709"/>
        <w:jc w:val="left"/>
      </w:pPr>
      <w:r w:rsidRPr="006474AE">
        <w:rPr>
          <w:bCs/>
        </w:rPr>
        <w:t xml:space="preserve">Начальник отдела </w:t>
      </w:r>
      <w:r w:rsidR="007C793C">
        <w:t>анализа данных</w:t>
      </w:r>
    </w:p>
    <w:p w:rsidR="004D733D" w:rsidRPr="004D733D" w:rsidRDefault="007C793C" w:rsidP="0038128B">
      <w:pPr>
        <w:pStyle w:val="a4"/>
        <w:widowControl w:val="0"/>
        <w:spacing w:line="240" w:lineRule="auto"/>
        <w:ind w:firstLine="709"/>
        <w:jc w:val="left"/>
      </w:pPr>
      <w:r>
        <w:t xml:space="preserve">государственной системы </w:t>
      </w:r>
      <w:r w:rsidR="00F22382">
        <w:t>управления</w:t>
      </w:r>
      <w:bookmarkStart w:id="1" w:name="_GoBack"/>
      <w:bookmarkEnd w:id="1"/>
    </w:p>
    <w:sectPr w:rsidR="004D733D" w:rsidRPr="004D733D" w:rsidSect="008F468C">
      <w:headerReference w:type="even" r:id="rId33"/>
      <w:headerReference w:type="default" r:id="rId34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3E6D" w:rsidRDefault="00B63E6D">
      <w:r>
        <w:separator/>
      </w:r>
    </w:p>
  </w:endnote>
  <w:endnote w:type="continuationSeparator" w:id="0">
    <w:p w:rsidR="00B63E6D" w:rsidRDefault="00B63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3E6D" w:rsidRDefault="00B63E6D">
      <w:r>
        <w:separator/>
      </w:r>
    </w:p>
  </w:footnote>
  <w:footnote w:type="continuationSeparator" w:id="0">
    <w:p w:rsidR="00B63E6D" w:rsidRDefault="00B63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Default="001C144D" w:rsidP="008E0343">
    <w:pPr>
      <w:pStyle w:val="a5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1C144D" w:rsidRDefault="001C144D">
    <w:pPr>
      <w:pStyle w:val="a5"/>
    </w:pPr>
  </w:p>
  <w:p w:rsidR="001C144D" w:rsidRDefault="001C144D"/>
  <w:p w:rsidR="001C144D" w:rsidRDefault="001C144D"/>
  <w:p w:rsidR="001C144D" w:rsidRDefault="001C144D"/>
  <w:p w:rsidR="001C144D" w:rsidRDefault="001C144D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144D" w:rsidRPr="00CE79FD" w:rsidRDefault="001C144D" w:rsidP="008E0343">
    <w:pPr>
      <w:pStyle w:val="a5"/>
      <w:framePr w:wrap="around" w:vAnchor="text" w:hAnchor="margin" w:xAlign="center" w:y="1"/>
      <w:rPr>
        <w:rStyle w:val="ac"/>
        <w:sz w:val="24"/>
        <w:szCs w:val="24"/>
      </w:rPr>
    </w:pPr>
    <w:r w:rsidRPr="00CE79FD">
      <w:rPr>
        <w:rStyle w:val="ac"/>
        <w:sz w:val="24"/>
        <w:szCs w:val="24"/>
      </w:rPr>
      <w:fldChar w:fldCharType="begin"/>
    </w:r>
    <w:r w:rsidRPr="00CE79FD">
      <w:rPr>
        <w:rStyle w:val="ac"/>
        <w:sz w:val="24"/>
        <w:szCs w:val="24"/>
      </w:rPr>
      <w:instrText xml:space="preserve">PAGE  </w:instrText>
    </w:r>
    <w:r w:rsidRPr="00CE79FD">
      <w:rPr>
        <w:rStyle w:val="ac"/>
        <w:sz w:val="24"/>
        <w:szCs w:val="24"/>
      </w:rPr>
      <w:fldChar w:fldCharType="separate"/>
    </w:r>
    <w:r w:rsidR="0038128B">
      <w:rPr>
        <w:rStyle w:val="ac"/>
        <w:noProof/>
        <w:sz w:val="24"/>
        <w:szCs w:val="24"/>
      </w:rPr>
      <w:t>12</w:t>
    </w:r>
    <w:r w:rsidRPr="00CE79FD">
      <w:rPr>
        <w:rStyle w:val="ac"/>
        <w:sz w:val="24"/>
        <w:szCs w:val="24"/>
      </w:rPr>
      <w:fldChar w:fldCharType="end"/>
    </w:r>
  </w:p>
  <w:p w:rsidR="001C144D" w:rsidRDefault="001C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624181"/>
    <w:multiLevelType w:val="multilevel"/>
    <w:tmpl w:val="494E93B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1">
    <w:nsid w:val="057E5735"/>
    <w:multiLevelType w:val="multilevel"/>
    <w:tmpl w:val="99FABAD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">
    <w:nsid w:val="148B443C"/>
    <w:multiLevelType w:val="multilevel"/>
    <w:tmpl w:val="C660DFA2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9D3723F"/>
    <w:multiLevelType w:val="multilevel"/>
    <w:tmpl w:val="6A14FFA8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tabs>
          <w:tab w:val="num" w:pos="1188"/>
        </w:tabs>
        <w:ind w:left="118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4">
    <w:nsid w:val="19E23020"/>
    <w:multiLevelType w:val="multilevel"/>
    <w:tmpl w:val="E48C8C5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19F16528"/>
    <w:multiLevelType w:val="multilevel"/>
    <w:tmpl w:val="DEF6159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5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6">
    <w:nsid w:val="1A4325DF"/>
    <w:multiLevelType w:val="multilevel"/>
    <w:tmpl w:val="F93CFBF8"/>
    <w:lvl w:ilvl="0">
      <w:start w:val="7"/>
      <w:numFmt w:val="decimal"/>
      <w:lvlText w:val="%1.......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1">
      <w:start w:val="7"/>
      <w:numFmt w:val="decimal"/>
      <w:lvlText w:val="%1.%2.......燼"/>
      <w:lvlJc w:val="left"/>
      <w:pPr>
        <w:tabs>
          <w:tab w:val="num" w:pos="2874"/>
        </w:tabs>
        <w:ind w:left="2874" w:hanging="2520"/>
      </w:pPr>
      <w:rPr>
        <w:rFonts w:hint="default"/>
      </w:r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.%2.%4.%5.%6.%7.%8.%9."/>
      <w:lvlJc w:val="left"/>
      <w:pPr>
        <w:tabs>
          <w:tab w:val="num" w:pos="4272"/>
        </w:tabs>
        <w:ind w:left="4272" w:hanging="1440"/>
      </w:pPr>
      <w:rPr>
        <w:rFonts w:hint="default"/>
      </w:rPr>
    </w:lvl>
  </w:abstractNum>
  <w:abstractNum w:abstractNumId="7">
    <w:nsid w:val="1C6A456C"/>
    <w:multiLevelType w:val="multilevel"/>
    <w:tmpl w:val="006A3960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14"/>
        </w:tabs>
        <w:ind w:left="1014" w:hanging="660"/>
      </w:pPr>
      <w:rPr>
        <w:rFonts w:hint="default"/>
      </w:rPr>
    </w:lvl>
    <w:lvl w:ilvl="2">
      <w:start w:val="18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8">
    <w:nsid w:val="23F34F3C"/>
    <w:multiLevelType w:val="multilevel"/>
    <w:tmpl w:val="E5520162"/>
    <w:lvl w:ilvl="0">
      <w:start w:val="6"/>
      <w:numFmt w:val="decimal"/>
      <w:lvlText w:val="%1"/>
      <w:lvlJc w:val="left"/>
      <w:pPr>
        <w:tabs>
          <w:tab w:val="num" w:pos="600"/>
        </w:tabs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54"/>
        </w:tabs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9">
    <w:nsid w:val="2BEC4431"/>
    <w:multiLevelType w:val="multilevel"/>
    <w:tmpl w:val="BD088498"/>
    <w:lvl w:ilvl="0">
      <w:start w:val="201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FBA3E42"/>
    <w:multiLevelType w:val="multilevel"/>
    <w:tmpl w:val="342612BC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94"/>
        </w:tabs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82"/>
        </w:tabs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50"/>
        </w:tabs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18"/>
        </w:tabs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32"/>
        </w:tabs>
        <w:ind w:left="4632" w:hanging="1800"/>
      </w:pPr>
      <w:rPr>
        <w:rFonts w:hint="default"/>
      </w:rPr>
    </w:lvl>
  </w:abstractNum>
  <w:abstractNum w:abstractNumId="11">
    <w:nsid w:val="302D6931"/>
    <w:multiLevelType w:val="multilevel"/>
    <w:tmpl w:val="9FD05EF6"/>
    <w:lvl w:ilvl="0">
      <w:start w:val="3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6" w:hanging="720"/>
      </w:pPr>
      <w:rPr>
        <w:rFonts w:hint="default"/>
      </w:rPr>
    </w:lvl>
    <w:lvl w:ilvl="2">
      <w:start w:val="11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>
    <w:nsid w:val="34992128"/>
    <w:multiLevelType w:val="hybridMultilevel"/>
    <w:tmpl w:val="C4AC8B40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3">
    <w:nsid w:val="35DE458D"/>
    <w:multiLevelType w:val="hybridMultilevel"/>
    <w:tmpl w:val="85FA3C2C"/>
    <w:lvl w:ilvl="0" w:tplc="898060C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14">
    <w:nsid w:val="36103FDC"/>
    <w:multiLevelType w:val="multilevel"/>
    <w:tmpl w:val="3454FD7C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660"/>
      </w:pPr>
      <w:rPr>
        <w:rFonts w:hint="default"/>
      </w:rPr>
    </w:lvl>
    <w:lvl w:ilvl="2">
      <w:start w:val="11"/>
      <w:numFmt w:val="decimal"/>
      <w:lvlText w:val="%1.%2.%3."/>
      <w:lvlJc w:val="left"/>
      <w:pPr>
        <w:tabs>
          <w:tab w:val="num" w:pos="1482"/>
        </w:tabs>
        <w:ind w:left="1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04"/>
        </w:tabs>
        <w:ind w:left="2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985"/>
        </w:tabs>
        <w:ind w:left="29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26"/>
        </w:tabs>
        <w:ind w:left="37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07"/>
        </w:tabs>
        <w:ind w:left="41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48"/>
        </w:tabs>
        <w:ind w:left="4848" w:hanging="1800"/>
      </w:pPr>
      <w:rPr>
        <w:rFonts w:hint="default"/>
      </w:rPr>
    </w:lvl>
  </w:abstractNum>
  <w:abstractNum w:abstractNumId="15">
    <w:nsid w:val="38D209EC"/>
    <w:multiLevelType w:val="multilevel"/>
    <w:tmpl w:val="CD1E6E22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40"/>
        </w:tabs>
        <w:ind w:left="1140" w:hanging="780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500"/>
        </w:tabs>
        <w:ind w:left="150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>
    <w:nsid w:val="39B76BC4"/>
    <w:multiLevelType w:val="multilevel"/>
    <w:tmpl w:val="3E083AD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7">
    <w:nsid w:val="3C0954E3"/>
    <w:multiLevelType w:val="multilevel"/>
    <w:tmpl w:val="A0D2495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18">
    <w:nsid w:val="43462649"/>
    <w:multiLevelType w:val="multilevel"/>
    <w:tmpl w:val="FF58771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45F2145"/>
    <w:multiLevelType w:val="multilevel"/>
    <w:tmpl w:val="0D84CF76"/>
    <w:lvl w:ilvl="0">
      <w:start w:val="5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6BE2290"/>
    <w:multiLevelType w:val="hybridMultilevel"/>
    <w:tmpl w:val="3B3E4D7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F3C6A85"/>
    <w:multiLevelType w:val="multilevel"/>
    <w:tmpl w:val="7A80E4E2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40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2">
    <w:nsid w:val="556E162D"/>
    <w:multiLevelType w:val="hybridMultilevel"/>
    <w:tmpl w:val="416C1890"/>
    <w:lvl w:ilvl="0" w:tplc="898060C4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cs="Times New Roman" w:hint="default"/>
      </w:rPr>
    </w:lvl>
  </w:abstractNum>
  <w:abstractNum w:abstractNumId="23">
    <w:nsid w:val="586F6E6E"/>
    <w:multiLevelType w:val="multilevel"/>
    <w:tmpl w:val="8D2694C6"/>
    <w:lvl w:ilvl="0">
      <w:start w:val="1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5152D7"/>
    <w:multiLevelType w:val="hybridMultilevel"/>
    <w:tmpl w:val="E21615D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F02513"/>
    <w:multiLevelType w:val="multilevel"/>
    <w:tmpl w:val="E50C95CA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6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6">
    <w:nsid w:val="61B227DB"/>
    <w:multiLevelType w:val="multilevel"/>
    <w:tmpl w:val="5E2C111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8"/>
      <w:numFmt w:val="decimal"/>
      <w:lvlText w:val="%1.%2."/>
      <w:lvlJc w:val="left"/>
      <w:pPr>
        <w:tabs>
          <w:tab w:val="num" w:pos="1080"/>
        </w:tabs>
        <w:ind w:left="10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20"/>
        </w:tabs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080"/>
        </w:tabs>
        <w:ind w:left="4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640"/>
        </w:tabs>
        <w:ind w:left="56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00"/>
        </w:tabs>
        <w:ind w:left="6600" w:hanging="1800"/>
      </w:pPr>
      <w:rPr>
        <w:rFonts w:hint="default"/>
      </w:rPr>
    </w:lvl>
  </w:abstractNum>
  <w:abstractNum w:abstractNumId="27">
    <w:nsid w:val="61C3308E"/>
    <w:multiLevelType w:val="multilevel"/>
    <w:tmpl w:val="DAA6B16E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6932D3"/>
    <w:multiLevelType w:val="multilevel"/>
    <w:tmpl w:val="04663006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29">
    <w:nsid w:val="65CC21F3"/>
    <w:multiLevelType w:val="multilevel"/>
    <w:tmpl w:val="8EB68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6521D78"/>
    <w:multiLevelType w:val="hybridMultilevel"/>
    <w:tmpl w:val="79DA1A14"/>
    <w:lvl w:ilvl="0" w:tplc="898060C4">
      <w:start w:val="2"/>
      <w:numFmt w:val="bullet"/>
      <w:lvlText w:val="-"/>
      <w:lvlJc w:val="left"/>
      <w:pPr>
        <w:tabs>
          <w:tab w:val="num" w:pos="1838"/>
        </w:tabs>
        <w:ind w:left="183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210"/>
        </w:tabs>
        <w:ind w:left="221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930"/>
        </w:tabs>
        <w:ind w:left="293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50"/>
        </w:tabs>
        <w:ind w:left="365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370"/>
        </w:tabs>
        <w:ind w:left="437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90"/>
        </w:tabs>
        <w:ind w:left="509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810"/>
        </w:tabs>
        <w:ind w:left="581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530"/>
        </w:tabs>
        <w:ind w:left="653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50"/>
        </w:tabs>
        <w:ind w:left="7250" w:hanging="360"/>
      </w:pPr>
      <w:rPr>
        <w:rFonts w:ascii="Wingdings" w:hAnsi="Wingdings" w:cs="Times New Roman" w:hint="default"/>
      </w:rPr>
    </w:lvl>
  </w:abstractNum>
  <w:abstractNum w:abstractNumId="31">
    <w:nsid w:val="67E74DE2"/>
    <w:multiLevelType w:val="hybridMultilevel"/>
    <w:tmpl w:val="424E0276"/>
    <w:lvl w:ilvl="0" w:tplc="898060C4">
      <w:start w:val="2"/>
      <w:numFmt w:val="bullet"/>
      <w:lvlText w:val="-"/>
      <w:lvlJc w:val="left"/>
      <w:pPr>
        <w:tabs>
          <w:tab w:val="num" w:pos="1608"/>
        </w:tabs>
        <w:ind w:left="160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Times New Roman" w:hint="default"/>
      </w:rPr>
    </w:lvl>
  </w:abstractNum>
  <w:abstractNum w:abstractNumId="32">
    <w:nsid w:val="688D27F3"/>
    <w:multiLevelType w:val="multilevel"/>
    <w:tmpl w:val="3B3E4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9287DBB"/>
    <w:multiLevelType w:val="hybridMultilevel"/>
    <w:tmpl w:val="67FC86C4"/>
    <w:lvl w:ilvl="0" w:tplc="C668F7D6">
      <w:start w:val="5"/>
      <w:numFmt w:val="decimal"/>
      <w:lvlText w:val="%1."/>
      <w:lvlJc w:val="left"/>
      <w:pPr>
        <w:ind w:left="94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60" w:hanging="360"/>
      </w:pPr>
    </w:lvl>
    <w:lvl w:ilvl="2" w:tplc="0419001B" w:tentative="1">
      <w:start w:val="1"/>
      <w:numFmt w:val="lowerRoman"/>
      <w:lvlText w:val="%3."/>
      <w:lvlJc w:val="right"/>
      <w:pPr>
        <w:ind w:left="2380" w:hanging="180"/>
      </w:pPr>
    </w:lvl>
    <w:lvl w:ilvl="3" w:tplc="0419000F" w:tentative="1">
      <w:start w:val="1"/>
      <w:numFmt w:val="decimal"/>
      <w:lvlText w:val="%4."/>
      <w:lvlJc w:val="left"/>
      <w:pPr>
        <w:ind w:left="3100" w:hanging="360"/>
      </w:pPr>
    </w:lvl>
    <w:lvl w:ilvl="4" w:tplc="04190019" w:tentative="1">
      <w:start w:val="1"/>
      <w:numFmt w:val="lowerLetter"/>
      <w:lvlText w:val="%5."/>
      <w:lvlJc w:val="left"/>
      <w:pPr>
        <w:ind w:left="3820" w:hanging="360"/>
      </w:pPr>
    </w:lvl>
    <w:lvl w:ilvl="5" w:tplc="0419001B" w:tentative="1">
      <w:start w:val="1"/>
      <w:numFmt w:val="lowerRoman"/>
      <w:lvlText w:val="%6."/>
      <w:lvlJc w:val="right"/>
      <w:pPr>
        <w:ind w:left="4540" w:hanging="180"/>
      </w:pPr>
    </w:lvl>
    <w:lvl w:ilvl="6" w:tplc="0419000F" w:tentative="1">
      <w:start w:val="1"/>
      <w:numFmt w:val="decimal"/>
      <w:lvlText w:val="%7."/>
      <w:lvlJc w:val="left"/>
      <w:pPr>
        <w:ind w:left="5260" w:hanging="360"/>
      </w:pPr>
    </w:lvl>
    <w:lvl w:ilvl="7" w:tplc="04190019" w:tentative="1">
      <w:start w:val="1"/>
      <w:numFmt w:val="lowerLetter"/>
      <w:lvlText w:val="%8."/>
      <w:lvlJc w:val="left"/>
      <w:pPr>
        <w:ind w:left="5980" w:hanging="360"/>
      </w:pPr>
    </w:lvl>
    <w:lvl w:ilvl="8" w:tplc="0419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34">
    <w:nsid w:val="6C8625C2"/>
    <w:multiLevelType w:val="multilevel"/>
    <w:tmpl w:val="7E585AD0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2"/>
      <w:numFmt w:val="decimal"/>
      <w:lvlText w:val="%1.%2.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5">
    <w:nsid w:val="6D62181E"/>
    <w:multiLevelType w:val="multilevel"/>
    <w:tmpl w:val="C026088E"/>
    <w:lvl w:ilvl="0">
      <w:start w:val="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4"/>
      <w:numFmt w:val="decimal"/>
      <w:lvlText w:val="%1.%2."/>
      <w:lvlJc w:val="left"/>
      <w:pPr>
        <w:tabs>
          <w:tab w:val="num" w:pos="1140"/>
        </w:tabs>
        <w:ind w:left="11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720"/>
        </w:tabs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80"/>
        </w:tabs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60"/>
        </w:tabs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0"/>
        </w:tabs>
        <w:ind w:left="7080" w:hanging="1800"/>
      </w:pPr>
      <w:rPr>
        <w:rFonts w:hint="default"/>
      </w:rPr>
    </w:lvl>
  </w:abstractNum>
  <w:abstractNum w:abstractNumId="36">
    <w:nsid w:val="6F2954E6"/>
    <w:multiLevelType w:val="hybridMultilevel"/>
    <w:tmpl w:val="8EB6818C"/>
    <w:lvl w:ilvl="0" w:tplc="6A3E6A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0BC284E"/>
    <w:multiLevelType w:val="hybridMultilevel"/>
    <w:tmpl w:val="7FA2EF78"/>
    <w:lvl w:ilvl="0" w:tplc="8D1E6032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2016DFA"/>
    <w:multiLevelType w:val="multilevel"/>
    <w:tmpl w:val="B1884198"/>
    <w:lvl w:ilvl="0">
      <w:start w:val="8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9">
    <w:nsid w:val="7B437C88"/>
    <w:multiLevelType w:val="singleLevel"/>
    <w:tmpl w:val="A590F072"/>
    <w:lvl w:ilvl="0">
      <w:start w:val="1"/>
      <w:numFmt w:val="decimal"/>
      <w:lvlText w:val="4.%1. "/>
      <w:legacy w:legacy="1" w:legacySpace="0" w:legacyIndent="283"/>
      <w:lvlJc w:val="left"/>
      <w:pPr>
        <w:ind w:left="283" w:hanging="283"/>
      </w:pPr>
      <w:rPr>
        <w:b w:val="0"/>
        <w:i w:val="0"/>
        <w:sz w:val="24"/>
        <w:szCs w:val="24"/>
      </w:rPr>
    </w:lvl>
  </w:abstractNum>
  <w:num w:numId="1">
    <w:abstractNumId w:val="39"/>
  </w:num>
  <w:num w:numId="2">
    <w:abstractNumId w:val="7"/>
  </w:num>
  <w:num w:numId="3">
    <w:abstractNumId w:val="14"/>
  </w:num>
  <w:num w:numId="4">
    <w:abstractNumId w:val="3"/>
  </w:num>
  <w:num w:numId="5">
    <w:abstractNumId w:val="16"/>
  </w:num>
  <w:num w:numId="6">
    <w:abstractNumId w:val="21"/>
  </w:num>
  <w:num w:numId="7">
    <w:abstractNumId w:val="5"/>
  </w:num>
  <w:num w:numId="8">
    <w:abstractNumId w:val="0"/>
  </w:num>
  <w:num w:numId="9">
    <w:abstractNumId w:val="28"/>
  </w:num>
  <w:num w:numId="10">
    <w:abstractNumId w:val="35"/>
  </w:num>
  <w:num w:numId="11">
    <w:abstractNumId w:val="17"/>
  </w:num>
  <w:num w:numId="12">
    <w:abstractNumId w:val="26"/>
  </w:num>
  <w:num w:numId="13">
    <w:abstractNumId w:val="25"/>
  </w:num>
  <w:num w:numId="14">
    <w:abstractNumId w:val="34"/>
  </w:num>
  <w:num w:numId="15">
    <w:abstractNumId w:val="4"/>
  </w:num>
  <w:num w:numId="16">
    <w:abstractNumId w:val="22"/>
  </w:num>
  <w:num w:numId="17">
    <w:abstractNumId w:val="13"/>
  </w:num>
  <w:num w:numId="18">
    <w:abstractNumId w:val="30"/>
  </w:num>
  <w:num w:numId="19">
    <w:abstractNumId w:val="31"/>
  </w:num>
  <w:num w:numId="20">
    <w:abstractNumId w:val="8"/>
  </w:num>
  <w:num w:numId="21">
    <w:abstractNumId w:val="6"/>
  </w:num>
  <w:num w:numId="22">
    <w:abstractNumId w:val="10"/>
  </w:num>
  <w:num w:numId="23">
    <w:abstractNumId w:val="13"/>
  </w:num>
  <w:num w:numId="24">
    <w:abstractNumId w:val="15"/>
  </w:num>
  <w:num w:numId="25">
    <w:abstractNumId w:val="12"/>
  </w:num>
  <w:num w:numId="26">
    <w:abstractNumId w:val="20"/>
  </w:num>
  <w:num w:numId="27">
    <w:abstractNumId w:val="32"/>
  </w:num>
  <w:num w:numId="28">
    <w:abstractNumId w:val="36"/>
  </w:num>
  <w:num w:numId="29">
    <w:abstractNumId w:val="37"/>
  </w:num>
  <w:num w:numId="30">
    <w:abstractNumId w:val="29"/>
  </w:num>
  <w:num w:numId="31">
    <w:abstractNumId w:val="18"/>
  </w:num>
  <w:num w:numId="32">
    <w:abstractNumId w:val="24"/>
  </w:num>
  <w:num w:numId="33">
    <w:abstractNumId w:val="19"/>
  </w:num>
  <w:num w:numId="34">
    <w:abstractNumId w:val="33"/>
  </w:num>
  <w:num w:numId="35">
    <w:abstractNumId w:val="27"/>
  </w:num>
  <w:num w:numId="36">
    <w:abstractNumId w:val="9"/>
  </w:num>
  <w:num w:numId="37">
    <w:abstractNumId w:val="2"/>
  </w:num>
  <w:num w:numId="38">
    <w:abstractNumId w:val="23"/>
  </w:num>
  <w:num w:numId="39">
    <w:abstractNumId w:val="1"/>
  </w:num>
  <w:num w:numId="40">
    <w:abstractNumId w:val="11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5F3"/>
    <w:rsid w:val="00006AA6"/>
    <w:rsid w:val="00006BDB"/>
    <w:rsid w:val="00013005"/>
    <w:rsid w:val="00014DF0"/>
    <w:rsid w:val="00016A57"/>
    <w:rsid w:val="0002786A"/>
    <w:rsid w:val="00032E30"/>
    <w:rsid w:val="000362E5"/>
    <w:rsid w:val="00036A30"/>
    <w:rsid w:val="0004133C"/>
    <w:rsid w:val="000440B2"/>
    <w:rsid w:val="00047080"/>
    <w:rsid w:val="000514CD"/>
    <w:rsid w:val="000522B2"/>
    <w:rsid w:val="0005235E"/>
    <w:rsid w:val="00053DD9"/>
    <w:rsid w:val="000546C5"/>
    <w:rsid w:val="00056EEA"/>
    <w:rsid w:val="00067760"/>
    <w:rsid w:val="00072FDF"/>
    <w:rsid w:val="00086A10"/>
    <w:rsid w:val="000871EF"/>
    <w:rsid w:val="0009794E"/>
    <w:rsid w:val="000A399C"/>
    <w:rsid w:val="000A4ABC"/>
    <w:rsid w:val="000B3E9C"/>
    <w:rsid w:val="000C02E3"/>
    <w:rsid w:val="000C1F38"/>
    <w:rsid w:val="000C4843"/>
    <w:rsid w:val="000D2394"/>
    <w:rsid w:val="000E0E58"/>
    <w:rsid w:val="000E1798"/>
    <w:rsid w:val="000E4A9E"/>
    <w:rsid w:val="000E7163"/>
    <w:rsid w:val="000E77D2"/>
    <w:rsid w:val="000F084C"/>
    <w:rsid w:val="000F1F7B"/>
    <w:rsid w:val="000F755D"/>
    <w:rsid w:val="00103E68"/>
    <w:rsid w:val="00105183"/>
    <w:rsid w:val="00105F3D"/>
    <w:rsid w:val="001131E4"/>
    <w:rsid w:val="001239B6"/>
    <w:rsid w:val="00136C7D"/>
    <w:rsid w:val="00140627"/>
    <w:rsid w:val="00142846"/>
    <w:rsid w:val="00145D7F"/>
    <w:rsid w:val="00152AA5"/>
    <w:rsid w:val="0015598D"/>
    <w:rsid w:val="00160256"/>
    <w:rsid w:val="00166018"/>
    <w:rsid w:val="00167407"/>
    <w:rsid w:val="00171FB3"/>
    <w:rsid w:val="001831CC"/>
    <w:rsid w:val="00183CC2"/>
    <w:rsid w:val="00190975"/>
    <w:rsid w:val="00194236"/>
    <w:rsid w:val="00196197"/>
    <w:rsid w:val="001A169A"/>
    <w:rsid w:val="001A4276"/>
    <w:rsid w:val="001A7158"/>
    <w:rsid w:val="001A77BF"/>
    <w:rsid w:val="001B1894"/>
    <w:rsid w:val="001B241E"/>
    <w:rsid w:val="001B3FE4"/>
    <w:rsid w:val="001B4383"/>
    <w:rsid w:val="001B70D0"/>
    <w:rsid w:val="001C030D"/>
    <w:rsid w:val="001C144D"/>
    <w:rsid w:val="001C6146"/>
    <w:rsid w:val="001C6D57"/>
    <w:rsid w:val="001D5B97"/>
    <w:rsid w:val="001D7FA1"/>
    <w:rsid w:val="001E3348"/>
    <w:rsid w:val="001E42AE"/>
    <w:rsid w:val="001F5627"/>
    <w:rsid w:val="00200229"/>
    <w:rsid w:val="00201582"/>
    <w:rsid w:val="0020353D"/>
    <w:rsid w:val="002057AA"/>
    <w:rsid w:val="00210B63"/>
    <w:rsid w:val="00226B1D"/>
    <w:rsid w:val="00227A58"/>
    <w:rsid w:val="002314B5"/>
    <w:rsid w:val="00231994"/>
    <w:rsid w:val="00233C9A"/>
    <w:rsid w:val="00243CA6"/>
    <w:rsid w:val="0025237F"/>
    <w:rsid w:val="00263B8E"/>
    <w:rsid w:val="00264771"/>
    <w:rsid w:val="00270A41"/>
    <w:rsid w:val="00274E83"/>
    <w:rsid w:val="00275054"/>
    <w:rsid w:val="00283F99"/>
    <w:rsid w:val="002937B9"/>
    <w:rsid w:val="0029595C"/>
    <w:rsid w:val="002A0358"/>
    <w:rsid w:val="002A13D5"/>
    <w:rsid w:val="002A1DF2"/>
    <w:rsid w:val="002A5121"/>
    <w:rsid w:val="002A5399"/>
    <w:rsid w:val="002A66A3"/>
    <w:rsid w:val="002B2FDC"/>
    <w:rsid w:val="002C1208"/>
    <w:rsid w:val="002E07DB"/>
    <w:rsid w:val="002E4FDD"/>
    <w:rsid w:val="002F2CA0"/>
    <w:rsid w:val="002F5165"/>
    <w:rsid w:val="002F63F6"/>
    <w:rsid w:val="00303F50"/>
    <w:rsid w:val="003048C7"/>
    <w:rsid w:val="00310382"/>
    <w:rsid w:val="00311859"/>
    <w:rsid w:val="00317445"/>
    <w:rsid w:val="00327A12"/>
    <w:rsid w:val="00327DEC"/>
    <w:rsid w:val="003319C9"/>
    <w:rsid w:val="00333FB1"/>
    <w:rsid w:val="00344E77"/>
    <w:rsid w:val="00351A62"/>
    <w:rsid w:val="00354387"/>
    <w:rsid w:val="00355A01"/>
    <w:rsid w:val="0036247B"/>
    <w:rsid w:val="00365615"/>
    <w:rsid w:val="00365F12"/>
    <w:rsid w:val="00370645"/>
    <w:rsid w:val="00371D09"/>
    <w:rsid w:val="00373538"/>
    <w:rsid w:val="003738D3"/>
    <w:rsid w:val="00375051"/>
    <w:rsid w:val="0038128B"/>
    <w:rsid w:val="0038177E"/>
    <w:rsid w:val="00382B79"/>
    <w:rsid w:val="003834D4"/>
    <w:rsid w:val="00391138"/>
    <w:rsid w:val="00393D60"/>
    <w:rsid w:val="003960CF"/>
    <w:rsid w:val="00396613"/>
    <w:rsid w:val="00396FF8"/>
    <w:rsid w:val="00397681"/>
    <w:rsid w:val="003A3160"/>
    <w:rsid w:val="003A4CDE"/>
    <w:rsid w:val="003B1740"/>
    <w:rsid w:val="003B1D9F"/>
    <w:rsid w:val="003B4C93"/>
    <w:rsid w:val="003B540E"/>
    <w:rsid w:val="003B6738"/>
    <w:rsid w:val="003C1094"/>
    <w:rsid w:val="003C1865"/>
    <w:rsid w:val="003C4134"/>
    <w:rsid w:val="003D3675"/>
    <w:rsid w:val="003D4309"/>
    <w:rsid w:val="003E2C56"/>
    <w:rsid w:val="003E7921"/>
    <w:rsid w:val="003F59A9"/>
    <w:rsid w:val="00401656"/>
    <w:rsid w:val="004024A6"/>
    <w:rsid w:val="00404054"/>
    <w:rsid w:val="00404D33"/>
    <w:rsid w:val="004053CB"/>
    <w:rsid w:val="00410637"/>
    <w:rsid w:val="00411CD0"/>
    <w:rsid w:val="00416480"/>
    <w:rsid w:val="00416F79"/>
    <w:rsid w:val="00422707"/>
    <w:rsid w:val="004245BC"/>
    <w:rsid w:val="00425F21"/>
    <w:rsid w:val="00426493"/>
    <w:rsid w:val="00433FFC"/>
    <w:rsid w:val="00435E8B"/>
    <w:rsid w:val="00436F9E"/>
    <w:rsid w:val="004371BE"/>
    <w:rsid w:val="00442EFE"/>
    <w:rsid w:val="004436BA"/>
    <w:rsid w:val="00454F23"/>
    <w:rsid w:val="00461A09"/>
    <w:rsid w:val="00463140"/>
    <w:rsid w:val="004713B3"/>
    <w:rsid w:val="0047565D"/>
    <w:rsid w:val="00481803"/>
    <w:rsid w:val="00484DEA"/>
    <w:rsid w:val="00494BA0"/>
    <w:rsid w:val="00497DCE"/>
    <w:rsid w:val="004A34D7"/>
    <w:rsid w:val="004A3D2D"/>
    <w:rsid w:val="004A41B3"/>
    <w:rsid w:val="004B0180"/>
    <w:rsid w:val="004B02C2"/>
    <w:rsid w:val="004B072D"/>
    <w:rsid w:val="004B1924"/>
    <w:rsid w:val="004B25F3"/>
    <w:rsid w:val="004B3C3E"/>
    <w:rsid w:val="004B6392"/>
    <w:rsid w:val="004B7BF6"/>
    <w:rsid w:val="004C38BB"/>
    <w:rsid w:val="004C5E20"/>
    <w:rsid w:val="004C64CD"/>
    <w:rsid w:val="004D733D"/>
    <w:rsid w:val="004E5C85"/>
    <w:rsid w:val="004E6FE7"/>
    <w:rsid w:val="004F73C6"/>
    <w:rsid w:val="0050000D"/>
    <w:rsid w:val="00500285"/>
    <w:rsid w:val="00503573"/>
    <w:rsid w:val="0051026D"/>
    <w:rsid w:val="00514CE9"/>
    <w:rsid w:val="0051584C"/>
    <w:rsid w:val="0052214B"/>
    <w:rsid w:val="00523EE0"/>
    <w:rsid w:val="00523F9C"/>
    <w:rsid w:val="00524839"/>
    <w:rsid w:val="0052698D"/>
    <w:rsid w:val="005272F4"/>
    <w:rsid w:val="0053451A"/>
    <w:rsid w:val="005378FE"/>
    <w:rsid w:val="00541F91"/>
    <w:rsid w:val="00542006"/>
    <w:rsid w:val="00550331"/>
    <w:rsid w:val="00554E8D"/>
    <w:rsid w:val="00561A11"/>
    <w:rsid w:val="00572EA4"/>
    <w:rsid w:val="00573CA3"/>
    <w:rsid w:val="00573D83"/>
    <w:rsid w:val="00574880"/>
    <w:rsid w:val="005750DF"/>
    <w:rsid w:val="00575CA9"/>
    <w:rsid w:val="00584003"/>
    <w:rsid w:val="005841BF"/>
    <w:rsid w:val="005927E3"/>
    <w:rsid w:val="00596396"/>
    <w:rsid w:val="005A0A7D"/>
    <w:rsid w:val="005A1B79"/>
    <w:rsid w:val="005A2036"/>
    <w:rsid w:val="005C0720"/>
    <w:rsid w:val="005C7CA7"/>
    <w:rsid w:val="005D226B"/>
    <w:rsid w:val="005D4C59"/>
    <w:rsid w:val="005D6F54"/>
    <w:rsid w:val="005E56E9"/>
    <w:rsid w:val="005E6CFF"/>
    <w:rsid w:val="005F16CE"/>
    <w:rsid w:val="005F3EC5"/>
    <w:rsid w:val="005F5FFB"/>
    <w:rsid w:val="005F6F11"/>
    <w:rsid w:val="00602ED0"/>
    <w:rsid w:val="0060472B"/>
    <w:rsid w:val="0060582B"/>
    <w:rsid w:val="006058BD"/>
    <w:rsid w:val="0060643A"/>
    <w:rsid w:val="00613AA6"/>
    <w:rsid w:val="006149B9"/>
    <w:rsid w:val="0061539B"/>
    <w:rsid w:val="00625CC8"/>
    <w:rsid w:val="00626488"/>
    <w:rsid w:val="00630284"/>
    <w:rsid w:val="00632E04"/>
    <w:rsid w:val="00643769"/>
    <w:rsid w:val="00644D3B"/>
    <w:rsid w:val="006464C4"/>
    <w:rsid w:val="00647456"/>
    <w:rsid w:val="006474AE"/>
    <w:rsid w:val="00653EA1"/>
    <w:rsid w:val="0065583B"/>
    <w:rsid w:val="0066039C"/>
    <w:rsid w:val="00662178"/>
    <w:rsid w:val="00662E60"/>
    <w:rsid w:val="00663337"/>
    <w:rsid w:val="00667D85"/>
    <w:rsid w:val="006704CA"/>
    <w:rsid w:val="006867EE"/>
    <w:rsid w:val="006932B5"/>
    <w:rsid w:val="006945B4"/>
    <w:rsid w:val="00696F72"/>
    <w:rsid w:val="006976D1"/>
    <w:rsid w:val="006B03D3"/>
    <w:rsid w:val="006B1C68"/>
    <w:rsid w:val="006B607B"/>
    <w:rsid w:val="006B7B57"/>
    <w:rsid w:val="006B7B84"/>
    <w:rsid w:val="006C3A93"/>
    <w:rsid w:val="006C4FEC"/>
    <w:rsid w:val="006E57C8"/>
    <w:rsid w:val="006F0F28"/>
    <w:rsid w:val="006F2366"/>
    <w:rsid w:val="006F28C9"/>
    <w:rsid w:val="006F60A6"/>
    <w:rsid w:val="006F61E3"/>
    <w:rsid w:val="006F74A4"/>
    <w:rsid w:val="00700ADB"/>
    <w:rsid w:val="00701A50"/>
    <w:rsid w:val="007062EA"/>
    <w:rsid w:val="00707559"/>
    <w:rsid w:val="00712035"/>
    <w:rsid w:val="00715DBE"/>
    <w:rsid w:val="0072340A"/>
    <w:rsid w:val="007246BE"/>
    <w:rsid w:val="00724A75"/>
    <w:rsid w:val="00724D67"/>
    <w:rsid w:val="00727E66"/>
    <w:rsid w:val="00734441"/>
    <w:rsid w:val="00742CDD"/>
    <w:rsid w:val="007469DC"/>
    <w:rsid w:val="00746CD2"/>
    <w:rsid w:val="00751A5E"/>
    <w:rsid w:val="0075239F"/>
    <w:rsid w:val="00754A7C"/>
    <w:rsid w:val="00754D5F"/>
    <w:rsid w:val="00763A9E"/>
    <w:rsid w:val="00763FD8"/>
    <w:rsid w:val="00765529"/>
    <w:rsid w:val="0077217D"/>
    <w:rsid w:val="0078289F"/>
    <w:rsid w:val="0078362F"/>
    <w:rsid w:val="00785F1A"/>
    <w:rsid w:val="007868E4"/>
    <w:rsid w:val="00790000"/>
    <w:rsid w:val="00797C79"/>
    <w:rsid w:val="007A13F6"/>
    <w:rsid w:val="007A25F4"/>
    <w:rsid w:val="007A37C2"/>
    <w:rsid w:val="007B08F1"/>
    <w:rsid w:val="007B4BAB"/>
    <w:rsid w:val="007C3C56"/>
    <w:rsid w:val="007C434B"/>
    <w:rsid w:val="007C793C"/>
    <w:rsid w:val="007D4257"/>
    <w:rsid w:val="007E5C16"/>
    <w:rsid w:val="007F526E"/>
    <w:rsid w:val="007F5CBE"/>
    <w:rsid w:val="007F7604"/>
    <w:rsid w:val="00802315"/>
    <w:rsid w:val="0080427F"/>
    <w:rsid w:val="0080511E"/>
    <w:rsid w:val="0080631D"/>
    <w:rsid w:val="00810912"/>
    <w:rsid w:val="00811B06"/>
    <w:rsid w:val="008124D1"/>
    <w:rsid w:val="00825A32"/>
    <w:rsid w:val="008336D8"/>
    <w:rsid w:val="00833830"/>
    <w:rsid w:val="0083631F"/>
    <w:rsid w:val="0084740D"/>
    <w:rsid w:val="00847FD3"/>
    <w:rsid w:val="00855065"/>
    <w:rsid w:val="008576B2"/>
    <w:rsid w:val="0086054A"/>
    <w:rsid w:val="00862425"/>
    <w:rsid w:val="00864C56"/>
    <w:rsid w:val="00866A9B"/>
    <w:rsid w:val="00872936"/>
    <w:rsid w:val="0087423A"/>
    <w:rsid w:val="00882385"/>
    <w:rsid w:val="00882D2D"/>
    <w:rsid w:val="0089254C"/>
    <w:rsid w:val="00897908"/>
    <w:rsid w:val="00897B83"/>
    <w:rsid w:val="008A0A44"/>
    <w:rsid w:val="008A42F6"/>
    <w:rsid w:val="008A587B"/>
    <w:rsid w:val="008B2114"/>
    <w:rsid w:val="008B27BD"/>
    <w:rsid w:val="008B29BC"/>
    <w:rsid w:val="008C15F1"/>
    <w:rsid w:val="008C5151"/>
    <w:rsid w:val="008C6B1E"/>
    <w:rsid w:val="008D0FF5"/>
    <w:rsid w:val="008D5D81"/>
    <w:rsid w:val="008E0343"/>
    <w:rsid w:val="008E2BE0"/>
    <w:rsid w:val="008E7E36"/>
    <w:rsid w:val="008F04D0"/>
    <w:rsid w:val="008F468C"/>
    <w:rsid w:val="008F5C8D"/>
    <w:rsid w:val="00900482"/>
    <w:rsid w:val="00902361"/>
    <w:rsid w:val="00903A01"/>
    <w:rsid w:val="009130B1"/>
    <w:rsid w:val="0091765D"/>
    <w:rsid w:val="009220CD"/>
    <w:rsid w:val="009227CD"/>
    <w:rsid w:val="00931468"/>
    <w:rsid w:val="00932746"/>
    <w:rsid w:val="0093312B"/>
    <w:rsid w:val="009334B5"/>
    <w:rsid w:val="00936F0E"/>
    <w:rsid w:val="00955532"/>
    <w:rsid w:val="00957061"/>
    <w:rsid w:val="0096554D"/>
    <w:rsid w:val="00972E8C"/>
    <w:rsid w:val="0097332C"/>
    <w:rsid w:val="009740F7"/>
    <w:rsid w:val="00975146"/>
    <w:rsid w:val="00975449"/>
    <w:rsid w:val="0097797F"/>
    <w:rsid w:val="009862C1"/>
    <w:rsid w:val="009877AA"/>
    <w:rsid w:val="00990DBD"/>
    <w:rsid w:val="00996E55"/>
    <w:rsid w:val="009A769E"/>
    <w:rsid w:val="009B0F2F"/>
    <w:rsid w:val="009C1B58"/>
    <w:rsid w:val="009C5730"/>
    <w:rsid w:val="009C7836"/>
    <w:rsid w:val="009D4B36"/>
    <w:rsid w:val="00A004BB"/>
    <w:rsid w:val="00A01BE1"/>
    <w:rsid w:val="00A038A4"/>
    <w:rsid w:val="00A062B2"/>
    <w:rsid w:val="00A06B6C"/>
    <w:rsid w:val="00A12B1C"/>
    <w:rsid w:val="00A16AEA"/>
    <w:rsid w:val="00A2762A"/>
    <w:rsid w:val="00A347B7"/>
    <w:rsid w:val="00A41603"/>
    <w:rsid w:val="00A41D23"/>
    <w:rsid w:val="00A50A03"/>
    <w:rsid w:val="00A51853"/>
    <w:rsid w:val="00A521E8"/>
    <w:rsid w:val="00A605F6"/>
    <w:rsid w:val="00A61CC5"/>
    <w:rsid w:val="00A84C69"/>
    <w:rsid w:val="00A85D08"/>
    <w:rsid w:val="00A91662"/>
    <w:rsid w:val="00A916C7"/>
    <w:rsid w:val="00A938A4"/>
    <w:rsid w:val="00A94534"/>
    <w:rsid w:val="00A96378"/>
    <w:rsid w:val="00AA7044"/>
    <w:rsid w:val="00AB4345"/>
    <w:rsid w:val="00AC4106"/>
    <w:rsid w:val="00AC6DBA"/>
    <w:rsid w:val="00AD144A"/>
    <w:rsid w:val="00AD4C2E"/>
    <w:rsid w:val="00AE1065"/>
    <w:rsid w:val="00AE74C8"/>
    <w:rsid w:val="00AF25A1"/>
    <w:rsid w:val="00AF413C"/>
    <w:rsid w:val="00B05583"/>
    <w:rsid w:val="00B1206F"/>
    <w:rsid w:val="00B15302"/>
    <w:rsid w:val="00B1569C"/>
    <w:rsid w:val="00B168C7"/>
    <w:rsid w:val="00B23A18"/>
    <w:rsid w:val="00B27122"/>
    <w:rsid w:val="00B346DC"/>
    <w:rsid w:val="00B40C2D"/>
    <w:rsid w:val="00B460E6"/>
    <w:rsid w:val="00B51A04"/>
    <w:rsid w:val="00B52C61"/>
    <w:rsid w:val="00B57121"/>
    <w:rsid w:val="00B6381D"/>
    <w:rsid w:val="00B63E6D"/>
    <w:rsid w:val="00B64CCF"/>
    <w:rsid w:val="00B715D2"/>
    <w:rsid w:val="00B748A2"/>
    <w:rsid w:val="00B8556E"/>
    <w:rsid w:val="00B85D98"/>
    <w:rsid w:val="00B90646"/>
    <w:rsid w:val="00B9149A"/>
    <w:rsid w:val="00B9407B"/>
    <w:rsid w:val="00B969B1"/>
    <w:rsid w:val="00B97240"/>
    <w:rsid w:val="00BB41E8"/>
    <w:rsid w:val="00BB48A2"/>
    <w:rsid w:val="00BB4F55"/>
    <w:rsid w:val="00BB7815"/>
    <w:rsid w:val="00BD14EE"/>
    <w:rsid w:val="00BD3666"/>
    <w:rsid w:val="00BE0AE6"/>
    <w:rsid w:val="00BE32A6"/>
    <w:rsid w:val="00BE3E10"/>
    <w:rsid w:val="00C02230"/>
    <w:rsid w:val="00C11470"/>
    <w:rsid w:val="00C13E26"/>
    <w:rsid w:val="00C305E9"/>
    <w:rsid w:val="00C349F8"/>
    <w:rsid w:val="00C34AB4"/>
    <w:rsid w:val="00C419EA"/>
    <w:rsid w:val="00C449E6"/>
    <w:rsid w:val="00C501C6"/>
    <w:rsid w:val="00C619AB"/>
    <w:rsid w:val="00C70770"/>
    <w:rsid w:val="00C74A91"/>
    <w:rsid w:val="00C800A5"/>
    <w:rsid w:val="00C805B6"/>
    <w:rsid w:val="00C8141A"/>
    <w:rsid w:val="00C81941"/>
    <w:rsid w:val="00C847C1"/>
    <w:rsid w:val="00C864D8"/>
    <w:rsid w:val="00C908A2"/>
    <w:rsid w:val="00CA62B2"/>
    <w:rsid w:val="00CA6621"/>
    <w:rsid w:val="00CA6D70"/>
    <w:rsid w:val="00CB5ED2"/>
    <w:rsid w:val="00CC206B"/>
    <w:rsid w:val="00CC7947"/>
    <w:rsid w:val="00CD2020"/>
    <w:rsid w:val="00CE2732"/>
    <w:rsid w:val="00CE4079"/>
    <w:rsid w:val="00CE68C4"/>
    <w:rsid w:val="00CE79FD"/>
    <w:rsid w:val="00CF79FC"/>
    <w:rsid w:val="00D070F2"/>
    <w:rsid w:val="00D15450"/>
    <w:rsid w:val="00D157F4"/>
    <w:rsid w:val="00D21645"/>
    <w:rsid w:val="00D21FBA"/>
    <w:rsid w:val="00D25E84"/>
    <w:rsid w:val="00D2736A"/>
    <w:rsid w:val="00D27C1D"/>
    <w:rsid w:val="00D31163"/>
    <w:rsid w:val="00D33ED9"/>
    <w:rsid w:val="00D3417F"/>
    <w:rsid w:val="00D43351"/>
    <w:rsid w:val="00D439F5"/>
    <w:rsid w:val="00D52EC3"/>
    <w:rsid w:val="00D57943"/>
    <w:rsid w:val="00D6010B"/>
    <w:rsid w:val="00D60341"/>
    <w:rsid w:val="00D621A1"/>
    <w:rsid w:val="00D62C2E"/>
    <w:rsid w:val="00D6373C"/>
    <w:rsid w:val="00D63EBD"/>
    <w:rsid w:val="00D64CA1"/>
    <w:rsid w:val="00D67BC7"/>
    <w:rsid w:val="00D7291E"/>
    <w:rsid w:val="00D73B9D"/>
    <w:rsid w:val="00D834EC"/>
    <w:rsid w:val="00D86E23"/>
    <w:rsid w:val="00D87555"/>
    <w:rsid w:val="00D9078F"/>
    <w:rsid w:val="00D908B8"/>
    <w:rsid w:val="00D92B2A"/>
    <w:rsid w:val="00D93B71"/>
    <w:rsid w:val="00DA52EE"/>
    <w:rsid w:val="00DA5630"/>
    <w:rsid w:val="00DC2BEF"/>
    <w:rsid w:val="00DD14F0"/>
    <w:rsid w:val="00DD189B"/>
    <w:rsid w:val="00DD7ABC"/>
    <w:rsid w:val="00DE0CF8"/>
    <w:rsid w:val="00DE13B6"/>
    <w:rsid w:val="00DF6064"/>
    <w:rsid w:val="00DF7013"/>
    <w:rsid w:val="00DF7BD3"/>
    <w:rsid w:val="00E0271F"/>
    <w:rsid w:val="00E17424"/>
    <w:rsid w:val="00E21F3F"/>
    <w:rsid w:val="00E30115"/>
    <w:rsid w:val="00E3150F"/>
    <w:rsid w:val="00E377C7"/>
    <w:rsid w:val="00E4280C"/>
    <w:rsid w:val="00E45D45"/>
    <w:rsid w:val="00E4611B"/>
    <w:rsid w:val="00E56242"/>
    <w:rsid w:val="00E63562"/>
    <w:rsid w:val="00E676C9"/>
    <w:rsid w:val="00E67C5D"/>
    <w:rsid w:val="00E739B3"/>
    <w:rsid w:val="00E75B88"/>
    <w:rsid w:val="00E82F11"/>
    <w:rsid w:val="00E834F8"/>
    <w:rsid w:val="00E85BCC"/>
    <w:rsid w:val="00E92829"/>
    <w:rsid w:val="00E92BDC"/>
    <w:rsid w:val="00E92EC7"/>
    <w:rsid w:val="00E96514"/>
    <w:rsid w:val="00EA12A1"/>
    <w:rsid w:val="00EA4FB6"/>
    <w:rsid w:val="00EB096C"/>
    <w:rsid w:val="00EB4CC5"/>
    <w:rsid w:val="00EB79E0"/>
    <w:rsid w:val="00EC2890"/>
    <w:rsid w:val="00ED39CF"/>
    <w:rsid w:val="00ED52FA"/>
    <w:rsid w:val="00EE2E46"/>
    <w:rsid w:val="00EE6B48"/>
    <w:rsid w:val="00EF140F"/>
    <w:rsid w:val="00EF2055"/>
    <w:rsid w:val="00EF227D"/>
    <w:rsid w:val="00EF6C59"/>
    <w:rsid w:val="00F0132C"/>
    <w:rsid w:val="00F01CC9"/>
    <w:rsid w:val="00F06E02"/>
    <w:rsid w:val="00F06FF1"/>
    <w:rsid w:val="00F0756C"/>
    <w:rsid w:val="00F07F14"/>
    <w:rsid w:val="00F113D3"/>
    <w:rsid w:val="00F12B04"/>
    <w:rsid w:val="00F14110"/>
    <w:rsid w:val="00F220CF"/>
    <w:rsid w:val="00F22382"/>
    <w:rsid w:val="00F235E7"/>
    <w:rsid w:val="00F32403"/>
    <w:rsid w:val="00F4296F"/>
    <w:rsid w:val="00F43F1B"/>
    <w:rsid w:val="00F51898"/>
    <w:rsid w:val="00F52FBE"/>
    <w:rsid w:val="00F530F1"/>
    <w:rsid w:val="00F641FE"/>
    <w:rsid w:val="00F64E39"/>
    <w:rsid w:val="00F72981"/>
    <w:rsid w:val="00F7299E"/>
    <w:rsid w:val="00F905C2"/>
    <w:rsid w:val="00F90C97"/>
    <w:rsid w:val="00F95139"/>
    <w:rsid w:val="00F953EE"/>
    <w:rsid w:val="00F96797"/>
    <w:rsid w:val="00FA03B7"/>
    <w:rsid w:val="00FB0D2B"/>
    <w:rsid w:val="00FB2E77"/>
    <w:rsid w:val="00FB3602"/>
    <w:rsid w:val="00FB5F9F"/>
    <w:rsid w:val="00FB718C"/>
    <w:rsid w:val="00FC2C51"/>
    <w:rsid w:val="00FC7B86"/>
    <w:rsid w:val="00FD19BD"/>
    <w:rsid w:val="00FE2087"/>
    <w:rsid w:val="00FE3285"/>
    <w:rsid w:val="00FE43DF"/>
    <w:rsid w:val="00FE473A"/>
    <w:rsid w:val="00FE4CD2"/>
    <w:rsid w:val="00FE4D8A"/>
    <w:rsid w:val="00FE5249"/>
    <w:rsid w:val="00FF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BD03069-E759-4C3B-8DDD-EF785EB11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7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both"/>
      <w:outlineLvl w:val="1"/>
    </w:pPr>
    <w:rPr>
      <w:b/>
      <w:bCs/>
      <w:color w:val="000000"/>
    </w:rPr>
  </w:style>
  <w:style w:type="paragraph" w:styleId="3">
    <w:name w:val="heading 3"/>
    <w:basedOn w:val="a"/>
    <w:next w:val="a"/>
    <w:qFormat/>
    <w:pPr>
      <w:keepNext/>
      <w:ind w:left="4320" w:hanging="67"/>
      <w:jc w:val="right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ind w:left="2880" w:hanging="2880"/>
      <w:jc w:val="center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ind w:left="851" w:right="284"/>
      <w:jc w:val="both"/>
    </w:pPr>
    <w:rPr>
      <w:sz w:val="28"/>
      <w:szCs w:val="28"/>
    </w:rPr>
  </w:style>
  <w:style w:type="paragraph" w:styleId="30">
    <w:name w:val="Body Text Indent 3"/>
    <w:basedOn w:val="a"/>
    <w:pPr>
      <w:ind w:firstLine="720"/>
    </w:pPr>
    <w:rPr>
      <w:sz w:val="28"/>
      <w:szCs w:val="28"/>
    </w:rPr>
  </w:style>
  <w:style w:type="paragraph" w:styleId="a4">
    <w:name w:val="Body Text"/>
    <w:basedOn w:val="a"/>
    <w:pPr>
      <w:spacing w:line="360" w:lineRule="auto"/>
      <w:jc w:val="both"/>
    </w:pPr>
    <w:rPr>
      <w:color w:val="000000"/>
      <w:sz w:val="28"/>
      <w:szCs w:val="28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</w:rPr>
  </w:style>
  <w:style w:type="paragraph" w:customStyle="1" w:styleId="10">
    <w:name w:val="Основной текст с отступом1"/>
    <w:basedOn w:val="a"/>
    <w:pPr>
      <w:jc w:val="both"/>
    </w:pPr>
    <w:rPr>
      <w:sz w:val="26"/>
      <w:szCs w:val="26"/>
    </w:rPr>
  </w:style>
  <w:style w:type="paragraph" w:styleId="20">
    <w:name w:val="Body Text Indent 2"/>
    <w:basedOn w:val="a"/>
    <w:pPr>
      <w:ind w:firstLine="720"/>
      <w:jc w:val="both"/>
    </w:pPr>
    <w:rPr>
      <w:sz w:val="28"/>
      <w:szCs w:val="28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</w:rPr>
  </w:style>
  <w:style w:type="paragraph" w:styleId="a5">
    <w:name w:val="header"/>
    <w:basedOn w:val="a"/>
    <w:pPr>
      <w:tabs>
        <w:tab w:val="center" w:pos="4153"/>
        <w:tab w:val="right" w:pos="8306"/>
      </w:tabs>
      <w:spacing w:line="360" w:lineRule="auto"/>
      <w:ind w:firstLine="720"/>
    </w:pPr>
    <w:rPr>
      <w:sz w:val="28"/>
      <w:szCs w:val="28"/>
    </w:rPr>
  </w:style>
  <w:style w:type="paragraph" w:styleId="a6">
    <w:name w:val="Body Text Indent"/>
    <w:basedOn w:val="a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styleId="a7">
    <w:name w:val="footnote text"/>
    <w:basedOn w:val="a"/>
    <w:semiHidden/>
    <w:rPr>
      <w:sz w:val="20"/>
      <w:szCs w:val="20"/>
    </w:rPr>
  </w:style>
  <w:style w:type="character" w:styleId="a8">
    <w:name w:val="footnote reference"/>
    <w:semiHidden/>
    <w:rPr>
      <w:vertAlign w:val="superscript"/>
    </w:rPr>
  </w:style>
  <w:style w:type="paragraph" w:customStyle="1" w:styleId="a9">
    <w:name w:val="Заголовок статьи"/>
    <w:basedOn w:val="a"/>
    <w:next w:val="a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6"/>
      <w:szCs w:val="26"/>
    </w:rPr>
  </w:style>
  <w:style w:type="paragraph" w:customStyle="1" w:styleId="aa">
    <w:name w:val="Словарная статья"/>
    <w:basedOn w:val="a"/>
    <w:next w:val="a"/>
    <w:pPr>
      <w:autoSpaceDE w:val="0"/>
      <w:autoSpaceDN w:val="0"/>
      <w:adjustRightInd w:val="0"/>
      <w:ind w:right="118"/>
      <w:jc w:val="both"/>
    </w:pPr>
    <w:rPr>
      <w:rFonts w:ascii="Arial" w:hAnsi="Arial" w:cs="Arial"/>
      <w:sz w:val="20"/>
      <w:szCs w:val="20"/>
    </w:rPr>
  </w:style>
  <w:style w:type="paragraph" w:styleId="ab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onsPlusNormal">
    <w:name w:val="ConsPlusNormal"/>
    <w:rsid w:val="006932B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page number"/>
    <w:basedOn w:val="a0"/>
    <w:rsid w:val="00243CA6"/>
  </w:style>
  <w:style w:type="paragraph" w:styleId="ad">
    <w:name w:val="footer"/>
    <w:basedOn w:val="a"/>
    <w:rsid w:val="00CE79FD"/>
    <w:pPr>
      <w:tabs>
        <w:tab w:val="center" w:pos="4677"/>
        <w:tab w:val="right" w:pos="9355"/>
      </w:tabs>
    </w:pPr>
  </w:style>
  <w:style w:type="paragraph" w:styleId="ae">
    <w:name w:val="Balloon Text"/>
    <w:basedOn w:val="a"/>
    <w:link w:val="af"/>
    <w:rsid w:val="00DF6064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DF6064"/>
    <w:rPr>
      <w:rFonts w:ascii="Tahoma" w:hAnsi="Tahoma" w:cs="Tahoma"/>
      <w:sz w:val="16"/>
      <w:szCs w:val="16"/>
    </w:rPr>
  </w:style>
  <w:style w:type="paragraph" w:customStyle="1" w:styleId="FORMATTEXT">
    <w:name w:val=".FORMATTEXT"/>
    <w:uiPriority w:val="99"/>
    <w:rsid w:val="00F90C97"/>
    <w:pPr>
      <w:widowControl w:val="0"/>
      <w:autoSpaceDE w:val="0"/>
      <w:autoSpaceDN w:val="0"/>
      <w:adjustRightInd w:val="0"/>
    </w:pPr>
    <w:rPr>
      <w:sz w:val="24"/>
      <w:szCs w:val="24"/>
    </w:rPr>
  </w:style>
  <w:style w:type="table" w:styleId="af0">
    <w:name w:val="Table Grid"/>
    <w:basedOn w:val="a1"/>
    <w:uiPriority w:val="59"/>
    <w:rsid w:val="00573CA3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1">
    <w:name w:val="Гипертекстовая ссылка"/>
    <w:rsid w:val="00481803"/>
    <w:rPr>
      <w:color w:val="106BBE"/>
    </w:rPr>
  </w:style>
  <w:style w:type="character" w:customStyle="1" w:styleId="40">
    <w:name w:val="Основной текст (4)_"/>
    <w:link w:val="41"/>
    <w:locked/>
    <w:rsid w:val="00DA5630"/>
    <w:rPr>
      <w:spacing w:val="-50"/>
      <w:sz w:val="118"/>
      <w:szCs w:val="118"/>
      <w:shd w:val="clear" w:color="auto" w:fill="FFFFFF"/>
    </w:rPr>
  </w:style>
  <w:style w:type="character" w:customStyle="1" w:styleId="7">
    <w:name w:val="Основной текст (7)_"/>
    <w:link w:val="70"/>
    <w:locked/>
    <w:rsid w:val="00DA5630"/>
    <w:rPr>
      <w:rFonts w:ascii="Corbel" w:hAnsi="Corbel" w:cs="Corbel"/>
      <w:i/>
      <w:iCs/>
      <w:sz w:val="22"/>
      <w:szCs w:val="22"/>
      <w:shd w:val="clear" w:color="auto" w:fill="FFFFFF"/>
    </w:rPr>
  </w:style>
  <w:style w:type="character" w:customStyle="1" w:styleId="8">
    <w:name w:val="Основной текст (8)_"/>
    <w:link w:val="80"/>
    <w:uiPriority w:val="99"/>
    <w:locked/>
    <w:rsid w:val="00DA5630"/>
    <w:rPr>
      <w:spacing w:val="20"/>
      <w:sz w:val="12"/>
      <w:szCs w:val="12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DA5630"/>
    <w:pPr>
      <w:shd w:val="clear" w:color="auto" w:fill="FFFFFF"/>
      <w:spacing w:line="240" w:lineRule="atLeast"/>
    </w:pPr>
    <w:rPr>
      <w:spacing w:val="-50"/>
      <w:sz w:val="118"/>
      <w:szCs w:val="118"/>
    </w:rPr>
  </w:style>
  <w:style w:type="paragraph" w:customStyle="1" w:styleId="70">
    <w:name w:val="Основной текст (7)"/>
    <w:basedOn w:val="a"/>
    <w:link w:val="7"/>
    <w:rsid w:val="00DA5630"/>
    <w:pPr>
      <w:shd w:val="clear" w:color="auto" w:fill="FFFFFF"/>
      <w:spacing w:line="240" w:lineRule="atLeast"/>
    </w:pPr>
    <w:rPr>
      <w:rFonts w:ascii="Corbel" w:hAnsi="Corbel" w:cs="Corbel"/>
      <w:i/>
      <w:iCs/>
      <w:sz w:val="22"/>
      <w:szCs w:val="22"/>
    </w:rPr>
  </w:style>
  <w:style w:type="paragraph" w:customStyle="1" w:styleId="80">
    <w:name w:val="Основной текст (8)"/>
    <w:basedOn w:val="a"/>
    <w:link w:val="8"/>
    <w:uiPriority w:val="99"/>
    <w:rsid w:val="00DA5630"/>
    <w:pPr>
      <w:shd w:val="clear" w:color="auto" w:fill="FFFFFF"/>
      <w:spacing w:after="60" w:line="240" w:lineRule="atLeast"/>
    </w:pPr>
    <w:rPr>
      <w:spacing w:val="20"/>
      <w:sz w:val="12"/>
      <w:szCs w:val="12"/>
    </w:rPr>
  </w:style>
  <w:style w:type="character" w:customStyle="1" w:styleId="12">
    <w:name w:val="Заголовок №1 (2)_"/>
    <w:link w:val="120"/>
    <w:uiPriority w:val="99"/>
    <w:locked/>
    <w:rsid w:val="00DA5630"/>
    <w:rPr>
      <w:spacing w:val="-10"/>
      <w:sz w:val="36"/>
      <w:szCs w:val="36"/>
      <w:shd w:val="clear" w:color="auto" w:fill="FFFFFF"/>
    </w:rPr>
  </w:style>
  <w:style w:type="character" w:customStyle="1" w:styleId="412">
    <w:name w:val="Основной текст (4) + 12"/>
    <w:aliases w:val="5 pt"/>
    <w:uiPriority w:val="99"/>
    <w:rsid w:val="00DA5630"/>
    <w:rPr>
      <w:spacing w:val="0"/>
      <w:sz w:val="25"/>
      <w:szCs w:val="25"/>
      <w:shd w:val="clear" w:color="auto" w:fill="FFFFFF"/>
    </w:rPr>
  </w:style>
  <w:style w:type="paragraph" w:customStyle="1" w:styleId="120">
    <w:name w:val="Заголовок №1 (2)"/>
    <w:basedOn w:val="a"/>
    <w:link w:val="12"/>
    <w:uiPriority w:val="99"/>
    <w:rsid w:val="00DA5630"/>
    <w:pPr>
      <w:shd w:val="clear" w:color="auto" w:fill="FFFFFF"/>
      <w:spacing w:after="120" w:line="240" w:lineRule="atLeast"/>
      <w:outlineLvl w:val="0"/>
    </w:pPr>
    <w:rPr>
      <w:spacing w:val="-10"/>
      <w:sz w:val="36"/>
      <w:szCs w:val="36"/>
    </w:rPr>
  </w:style>
  <w:style w:type="character" w:customStyle="1" w:styleId="31">
    <w:name w:val="Сноска (3)_"/>
    <w:link w:val="32"/>
    <w:rsid w:val="006F2366"/>
    <w:rPr>
      <w:shd w:val="clear" w:color="auto" w:fill="FFFFFF"/>
    </w:rPr>
  </w:style>
  <w:style w:type="paragraph" w:customStyle="1" w:styleId="32">
    <w:name w:val="Сноска (3)"/>
    <w:basedOn w:val="a"/>
    <w:link w:val="31"/>
    <w:rsid w:val="006F2366"/>
    <w:pPr>
      <w:widowControl w:val="0"/>
      <w:shd w:val="clear" w:color="auto" w:fill="FFFFFF"/>
      <w:spacing w:before="300" w:line="0" w:lineRule="atLeast"/>
      <w:jc w:val="center"/>
    </w:pPr>
    <w:rPr>
      <w:sz w:val="20"/>
      <w:szCs w:val="20"/>
    </w:rPr>
  </w:style>
  <w:style w:type="character" w:customStyle="1" w:styleId="af2">
    <w:name w:val="Основной текст_"/>
    <w:link w:val="21"/>
    <w:rsid w:val="005D4C59"/>
    <w:rPr>
      <w:spacing w:val="1"/>
      <w:shd w:val="clear" w:color="auto" w:fill="FFFFFF"/>
    </w:rPr>
  </w:style>
  <w:style w:type="paragraph" w:customStyle="1" w:styleId="21">
    <w:name w:val="Основной текст2"/>
    <w:basedOn w:val="a"/>
    <w:link w:val="af2"/>
    <w:rsid w:val="005D4C59"/>
    <w:pPr>
      <w:widowControl w:val="0"/>
      <w:shd w:val="clear" w:color="auto" w:fill="FFFFFF"/>
      <w:spacing w:after="180" w:line="0" w:lineRule="atLeast"/>
      <w:ind w:hanging="1040"/>
    </w:pPr>
    <w:rPr>
      <w:spacing w:val="1"/>
      <w:sz w:val="20"/>
      <w:szCs w:val="20"/>
    </w:rPr>
  </w:style>
  <w:style w:type="character" w:customStyle="1" w:styleId="1pt">
    <w:name w:val="Основной текст + Интервал 1 pt"/>
    <w:rsid w:val="00D157F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4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">
    <w:name w:val="Заголовок №1_"/>
    <w:link w:val="13"/>
    <w:rsid w:val="00A347B7"/>
    <w:rPr>
      <w:rFonts w:ascii="Garamond" w:eastAsia="Garamond" w:hAnsi="Garamond" w:cs="Garamond"/>
      <w:b/>
      <w:bCs/>
      <w:spacing w:val="-1"/>
      <w:sz w:val="28"/>
      <w:szCs w:val="28"/>
      <w:shd w:val="clear" w:color="auto" w:fill="FFFFFF"/>
    </w:rPr>
  </w:style>
  <w:style w:type="character" w:customStyle="1" w:styleId="1TimesNewRoman12pt0pt">
    <w:name w:val="Заголовок №1 + Times New Roman;12 pt;Не полужирный;Интервал 0 pt"/>
    <w:rsid w:val="00A347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4">
    <w:name w:val="Основной текст1"/>
    <w:rsid w:val="00A347B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3">
    <w:name w:val="Заголовок №1"/>
    <w:basedOn w:val="a"/>
    <w:link w:val="11"/>
    <w:rsid w:val="00A347B7"/>
    <w:pPr>
      <w:widowControl w:val="0"/>
      <w:shd w:val="clear" w:color="auto" w:fill="FFFFFF"/>
      <w:spacing w:line="0" w:lineRule="atLeast"/>
      <w:outlineLvl w:val="0"/>
    </w:pPr>
    <w:rPr>
      <w:rFonts w:ascii="Garamond" w:eastAsia="Garamond" w:hAnsi="Garamond" w:cs="Garamond"/>
      <w:b/>
      <w:bCs/>
      <w:spacing w:val="-1"/>
      <w:sz w:val="28"/>
      <w:szCs w:val="28"/>
    </w:rPr>
  </w:style>
  <w:style w:type="character" w:customStyle="1" w:styleId="4Sylfaen">
    <w:name w:val="Основной текст (4) + Sylfaen"/>
    <w:aliases w:val="Интервал 0 pt"/>
    <w:rsid w:val="004245BC"/>
    <w:rPr>
      <w:rFonts w:ascii="Sylfaen" w:hAnsi="Sylfaen" w:cs="Sylfaen"/>
      <w:spacing w:val="-10"/>
      <w:sz w:val="29"/>
      <w:szCs w:val="29"/>
      <w:lang w:bidi="ar-SA"/>
    </w:rPr>
  </w:style>
  <w:style w:type="character" w:customStyle="1" w:styleId="pagetext">
    <w:name w:val="page_text"/>
    <w:rsid w:val="004A41B3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14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F469703AEF58A04AFD6DD17291212B8DC02EBC9F88D43DD19241B7F9A501811613331A89FBB4CC5767538A6fAJ" TargetMode="External"/><Relationship Id="rId13" Type="http://schemas.openxmlformats.org/officeDocument/2006/relationships/hyperlink" Target="consultantplus://offline/ref=E94FD037AE2EDC55FEC50C6A0578AF48D0C47A2ADD845E57428E5D77AE51111147D92B71D2E742C6C1C012C9E0B4056B30BDE9B3B1DEFD61y01AH" TargetMode="External"/><Relationship Id="rId18" Type="http://schemas.openxmlformats.org/officeDocument/2006/relationships/hyperlink" Target="consultantplus://offline/ref=4C89DE9E74339771D8823913A7A10F71F58F460650B140FE0BFDDBF7968FD0CEB1DB65EBB263EF88FC138AAE15o7b5L" TargetMode="External"/><Relationship Id="rId26" Type="http://schemas.openxmlformats.org/officeDocument/2006/relationships/hyperlink" Target="consultantplus://offline/ref=665B95D56B23288E606152460665FA6A49B1E1D6F9ACD6B8A28A168B2F04A907296D442BCEF87AA5A004F0434AY2jE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08211BF776CF722002993F47E5DF8EE32CFFC7D3689A985D117F95F03AAE626C4E26DB0F069F4E3B240A6B513B25321160CCF281ED91968i0o2J" TargetMode="External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031A3B078BED08CEF6B0FBE10C71A655FF738B6F51D7467834E9103D563AF63C291C5203B303FDB59620E4C8tAwAS" TargetMode="External"/><Relationship Id="rId17" Type="http://schemas.openxmlformats.org/officeDocument/2006/relationships/hyperlink" Target="consultantplus://offline/ref=4C89DE9E74339771D8823913A7A10F71F48F4B0F56B840FE0BFDDBF7968FD0CEB1DB65EBB263EF88FC138AAE15o7b5L" TargetMode="External"/><Relationship Id="rId2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C89DE9E74339771D8823913A7A10F71F58F460657B040FE0BFDDBF7968FD0CEA3DB3DE7B265F08CF006DCFF5029CAE1AAF0CAEA22355E3BoFb2L" TargetMode="External"/><Relationship Id="rId20" Type="http://schemas.openxmlformats.org/officeDocument/2006/relationships/hyperlink" Target="consultantplus://offline/ref=FCA12F7851CA09105675F07842ABEF2F92CA23E19A8D6E557BA2192FAA1F35DEF8607E9506CE161B9D98C0FBBA03C050224A226122F25674D9e5L" TargetMode="External"/><Relationship Id="rId2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E5031A3B078BED08CEF6B0FBE10C71A655FF72806B5DD7467834E9103D563AF63C291C5203B303FDB59620E4C8tAwAS" TargetMode="External"/><Relationship Id="rId24" Type="http://schemas.openxmlformats.org/officeDocument/2006/relationships/hyperlink" Target="consultantplus://offline/ref=665B95D56B23288E606152460665FA6A42BEEED2F4A08BB2AAD31A89280BF6103C241026CEFE63ACAF4EA3071E2A7D584AC64D4E5AAE64Y6j7L" TargetMode="External"/><Relationship Id="rId32" Type="http://schemas.openxmlformats.org/officeDocument/2006/relationships/hyperlink" Target="consultantplus://offline/ref=2B41579ADA7722726A9FA4ABB62810685219F9CB5AB31566FE0374C76B94DAA1432E2CF1DC3B96FA02F610DED8E4FBE46AC8B8847FFB1AEDb5PC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4C89DE9E74339771D8823913A7A10F71F58E420653BE40FE0BFDDBF7968FD0CEA3DB3DE7B267F688FD06DCFF5029CAE1AAF0CAEA22355E3BoFb2L" TargetMode="External"/><Relationship Id="rId23" Type="http://schemas.openxmlformats.org/officeDocument/2006/relationships/hyperlink" Target="consultantplus://offline/ref=665B95D56B23288E606152460665FA6A42BEEED2F4A08BB2AAD31A89280BF6103C241026CEFE62A1AF4EA3071E2A7D584AC64D4E5AAE64Y6j7L" TargetMode="External"/><Relationship Id="rId2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E5031A3B078BED08CEF6B0FBE10C71A654F6778E6752D7467834E9103D563AF63C291C5203B303FDB59620E4C8tAwAS" TargetMode="External"/><Relationship Id="rId19" Type="http://schemas.openxmlformats.org/officeDocument/2006/relationships/hyperlink" Target="consultantplus://offline/ref=FCA12F7851CA09105675F07842ABEF2F92C52CE696DC39572AF7172AA24F6FCEEE29739018CE12079B9395DAe3L" TargetMode="External"/><Relationship Id="rId31" Type="http://schemas.openxmlformats.org/officeDocument/2006/relationships/hyperlink" Target="consultantplus://offline/ref=2673C2F3ABC2705E1D5514E42DCC8406815CB2601A23B1030770C356A962DF8E2DD1BFEF95AF4DAE5E2DF10855FC2F6A6098D55D66DFF6AAR8T5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5031A3B078BED08CEF6B0FBE10C71A654F774816C56D7467834E9103D563AF63C291C5203B303FDB59620E4C8tAwAS" TargetMode="External"/><Relationship Id="rId14" Type="http://schemas.openxmlformats.org/officeDocument/2006/relationships/hyperlink" Target="consultantplus://offline/ref=E94FD037AE2EDC55FEC50C6A0578AF48D0C47A2ADD845E57428E5D77AE51111147D92B71D2E742C1CAC012C9E0B4056B30BDE9B3B1DEFD61y01AH" TargetMode="External"/><Relationship Id="rId22" Type="http://schemas.openxmlformats.org/officeDocument/2006/relationships/hyperlink" Target="consultantplus://offline/ref=665B95D56B23288E606152460665FA6A42BEEED2F4A08BB2AAD31A89280BF6103C241026CEFC65A7AF4EA3071E2A7D584AC64D4E5AAE64Y6j7L" TargetMode="External"/><Relationship Id="rId2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30" Type="http://schemas.openxmlformats.org/officeDocument/2006/relationships/hyperlink" Target="consultantplus://offline/ref=C67DF7708F6F85D4436A633554D7052FA10C9448801B8F268A827E2473C4F7B85EE5B546297D3520589317073E8301789FA6293C6640B165G6R4L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4D726C-FE3A-4D82-B7D2-B684245F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5478</Words>
  <Characters>31229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Таже</Company>
  <LinksUpToDate>false</LinksUpToDate>
  <CharactersWithSpaces>36634</CharactersWithSpaces>
  <SharedDoc>false</SharedDoc>
  <HLinks>
    <vt:vector size="168" baseType="variant">
      <vt:variant>
        <vt:i4>3604588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consultantplus://offline/ref=2B41579ADA7722726A9FA4ABB62810685219F9CB5AB31566FE0374C76B94DAA1432E2CF1DC3B96FA02F610DED8E4FBE46AC8B8847FFB1AEDb5PCM</vt:lpwstr>
      </vt:variant>
      <vt:variant>
        <vt:lpwstr/>
      </vt:variant>
      <vt:variant>
        <vt:i4>2359347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consultantplus://offline/ref=2673C2F3ABC2705E1D5514E42DCC8406815CB2601A23B1030770C356A962DF8E2DD1BFEF95AF4DAE5E2DF10855FC2F6A6098D55D66DFF6AAR8T5L</vt:lpwstr>
      </vt:variant>
      <vt:variant>
        <vt:lpwstr/>
      </vt:variant>
      <vt:variant>
        <vt:i4>3670066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consultantplus://offline/ref=C67DF7708F6F85D4436A633554D7052FA10C9448801B8F268A827E2473C4F7B85EE5B546297D3520589317073E8301789FA6293C6640B165G6R4L</vt:lpwstr>
      </vt:variant>
      <vt:variant>
        <vt:lpwstr/>
      </vt:variant>
      <vt:variant>
        <vt:i4>8060983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consultantplus://offline/ref=779A89B03D8E4B3FE27F1DFB392EB4B9F71D60E091CC6A6C9C4BA13CC02B21076A32A911190C8B6354B73FE372C0636E0368A0BA5AF3AFB1j4m2L</vt:lpwstr>
      </vt:variant>
      <vt:variant>
        <vt:lpwstr/>
      </vt:variant>
      <vt:variant>
        <vt:i4>8061024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consultantplus://offline/ref=779A89B03D8E4B3FE27F1DFB392EB4B9F41462E796CE6A6C9C4BA13CC02B21076A32A911190C8B6354B73FE372C0636E0368A0BA5AF3AFB1j4m2L</vt:lpwstr>
      </vt:variant>
      <vt:variant>
        <vt:lpwstr/>
      </vt:variant>
      <vt:variant>
        <vt:i4>8060985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consultantplus://offline/ref=779A89B03D8E4B3FE27F1DFB392EB4B9F61C60E892CC6A6C9C4BA13CC02B21076A32A911190C8A6057B73FE372C0636E0368A0BA5AF3AFB1j4m2L</vt:lpwstr>
      </vt:variant>
      <vt:variant>
        <vt:lpwstr/>
      </vt:variant>
      <vt:variant>
        <vt:i4>8060978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consultantplus://offline/ref=779A89B03D8E4B3FE27F1DFB392EB4B9F71D60E094C96A6C9C4BA13CC02B21076A32A911190C886354B73FE372C0636E0368A0BA5AF3AFB1j4m2L</vt:lpwstr>
      </vt:variant>
      <vt:variant>
        <vt:lpwstr/>
      </vt:variant>
      <vt:variant>
        <vt:i4>983052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consultantplus://offline/ref=665B95D56B23288E606152460665FA6A49B1E1D6F9ACD6B8A28A168B2F04A907296D442BCEF87AA5A004F0434AY2jEL</vt:lpwstr>
      </vt:variant>
      <vt:variant>
        <vt:lpwstr/>
      </vt:variant>
      <vt:variant>
        <vt:i4>7274559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consultantplus://offline/ref=665B95D56B23288E606152460665FA6A48B9E8D2FEAED6B8A28A168B2F04A9073B6D1C27CFF730F4E04FFF434F397D584AC44951Y5j1L</vt:lpwstr>
      </vt:variant>
      <vt:variant>
        <vt:lpwstr/>
      </vt:variant>
      <vt:variant>
        <vt:i4>983044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consultantplus://offline/ref=665B95D56B23288E606152460665FA6A42BEEED2F4A08BB2AAD31A89280BF6103C241026CEFE63ACAF4EA3071E2A7D584AC64D4E5AAE64Y6j7L</vt:lpwstr>
      </vt:variant>
      <vt:variant>
        <vt:lpwstr/>
      </vt:variant>
      <vt:variant>
        <vt:i4>983127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consultantplus://offline/ref=665B95D56B23288E606152460665FA6A42BEEED2F4A08BB2AAD31A89280BF6103C241026CEFE62A1AF4EA3071E2A7D584AC64D4E5AAE64Y6j7L</vt:lpwstr>
      </vt:variant>
      <vt:variant>
        <vt:lpwstr/>
      </vt:variant>
      <vt:variant>
        <vt:i4>983120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consultantplus://offline/ref=665B95D56B23288E606152460665FA6A42BEEED2F4A08BB2AAD31A89280BF6103C241026CEFC65A7AF4EA3071E2A7D584AC64D4E5AAE64Y6j7L</vt:lpwstr>
      </vt:variant>
      <vt:variant>
        <vt:lpwstr/>
      </vt:variant>
      <vt:variant>
        <vt:i4>7864422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consultantplus://offline/ref=C08211BF776CF722002993F47E5DF8EE32CFFC7D3689A985D117F95F03AAE626C4E26DB0F069F4E3B240A6B513B25321160CCF281ED91968i0o2J</vt:lpwstr>
      </vt:variant>
      <vt:variant>
        <vt:lpwstr/>
      </vt:variant>
      <vt:variant>
        <vt:i4>2621550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consultantplus://offline/ref=FCA12F7851CA09105675F07842ABEF2F92CA23E19A8D6E557BA2192FAA1F35DEF8607E9506CE161B9D98C0FBBA03C050224A226122F25674D9e5L</vt:lpwstr>
      </vt:variant>
      <vt:variant>
        <vt:lpwstr/>
      </vt:variant>
      <vt:variant>
        <vt:i4>2031616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consultantplus://offline/ref=FCA12F7851CA09105675F07842ABEF2F92C52CE696DC39572AF7172AA24F6FCEEE29739018CE12079B9395DAe3L</vt:lpwstr>
      </vt:variant>
      <vt:variant>
        <vt:lpwstr/>
      </vt:variant>
      <vt:variant>
        <vt:i4>4784130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consultantplus://offline/ref=4C89DE9E74339771D8823913A7A10F71F58F460650B140FE0BFDDBF7968FD0CEB1DB65EBB263EF88FC138AAE15o7b5L</vt:lpwstr>
      </vt:variant>
      <vt:variant>
        <vt:lpwstr/>
      </vt:variant>
      <vt:variant>
        <vt:i4>4784136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consultantplus://offline/ref=4C89DE9E74339771D8823913A7A10F71F48F4B0F56B840FE0BFDDBF7968FD0CEB1DB65EBB263EF88FC138AAE15o7b5L</vt:lpwstr>
      </vt:variant>
      <vt:variant>
        <vt:lpwstr/>
      </vt:variant>
      <vt:variant>
        <vt:i4>2097205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consultantplus://offline/ref=4C89DE9E74339771D8823913A7A10F71F58F460657B040FE0BFDDBF7968FD0CEA3DB3DE7B265F08CF006DCFF5029CAE1AAF0CAEA22355E3BoFb2L</vt:lpwstr>
      </vt:variant>
      <vt:variant>
        <vt:lpwstr/>
      </vt:variant>
      <vt:variant>
        <vt:i4>2097256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consultantplus://offline/ref=4C89DE9E74339771D8823913A7A10F71F58E420653BE40FE0BFDDBF7968FD0CEA3DB3DE7B267F688FD06DCFF5029CAE1AAF0CAEA22355E3BoFb2L</vt:lpwstr>
      </vt:variant>
      <vt:variant>
        <vt:lpwstr/>
      </vt:variant>
      <vt:variant>
        <vt:i4>6619236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consultantplus://offline/ref=E94FD037AE2EDC55FEC50C6A0578AF48D0C47A2ADD845E57428E5D77AE51111147D92B71D2E742C1CAC012C9E0B4056B30BDE9B3B1DEFD61y01AH</vt:lpwstr>
      </vt:variant>
      <vt:variant>
        <vt:lpwstr/>
      </vt:variant>
      <vt:variant>
        <vt:i4>6619187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consultantplus://offline/ref=E94FD037AE2EDC55FEC50C6A0578AF48D0C47A2ADD845E57428E5D77AE51111147D92B71D2E742C6C1C012C9E0B4056B30BDE9B3B1DEFD61y01AH</vt:lpwstr>
      </vt:variant>
      <vt:variant>
        <vt:lpwstr/>
      </vt:variant>
      <vt:variant>
        <vt:i4>1572878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1572878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consultantplus://offline/ref=7D80341DA18DEA6B6669F305EC6D623ABFBCC537276F3481A32544B9C09D1E140361F035BB1209213EAF63E125kEh3I</vt:lpwstr>
      </vt:variant>
      <vt:variant>
        <vt:lpwstr/>
      </vt:variant>
      <vt:variant>
        <vt:i4>1572944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consultantplus://offline/ref=7D80341DA18DEA6B6669F305EC6D623ABEB5C0342E693481A32544B9C09D1E140361F035BB1209213EAF63E125kEh3I</vt:lpwstr>
      </vt:variant>
      <vt:variant>
        <vt:lpwstr/>
      </vt:variant>
      <vt:variant>
        <vt:i4>1572876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consultantplus://offline/ref=7D80341DA18DEA6B6669F305EC6D623ABEB4C63727633481A32544B9C09D1E140361F035BB1209213EAF63E125kEh3I</vt:lpwstr>
      </vt:variant>
      <vt:variant>
        <vt:lpwstr/>
      </vt:variant>
      <vt:variant>
        <vt:i4>1572878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consultantplus://offline/ref=7D80341DA18DEA6B6669F305EC6D623ABEB5C63D256A3481A32544B9C09D1E140361F035BB1209213EAF63E125kEh3I</vt:lpwstr>
      </vt:variant>
      <vt:variant>
        <vt:lpwstr/>
      </vt:variant>
      <vt:variant>
        <vt:i4>4325463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consultantplus://offline/ref=DF469703AEF58A04AFD6DD17291212B8DC02EBC9F88D43DD19241B7F9A501811613331A89FBB4CC5767538A6fAJ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kandeeva</dc:creator>
  <cp:keywords/>
  <cp:lastModifiedBy>Некрасова Юлия Алексеевна</cp:lastModifiedBy>
  <cp:revision>5</cp:revision>
  <cp:lastPrinted>2022-09-26T08:52:00Z</cp:lastPrinted>
  <dcterms:created xsi:type="dcterms:W3CDTF">2022-09-26T13:03:00Z</dcterms:created>
  <dcterms:modified xsi:type="dcterms:W3CDTF">2022-09-27T09:46:00Z</dcterms:modified>
</cp:coreProperties>
</file>