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B0D" w:rsidRDefault="00B07B0D" w:rsidP="00651FFF">
      <w:pPr>
        <w:spacing w:after="0" w:line="360" w:lineRule="exact"/>
        <w:jc w:val="center"/>
        <w:rPr>
          <w:rFonts w:ascii="Times New Roman" w:eastAsia="TimesNewRomanPSMT" w:hAnsi="Times New Roman"/>
          <w:i/>
          <w:sz w:val="28"/>
          <w:szCs w:val="28"/>
        </w:rPr>
      </w:pPr>
      <w:bookmarkStart w:id="0" w:name="_Toc404006177"/>
      <w:bookmarkStart w:id="1" w:name="_Toc406665877"/>
      <w:bookmarkStart w:id="2" w:name="_Toc406672733"/>
      <w:bookmarkStart w:id="3" w:name="_Toc410027983"/>
      <w:bookmarkStart w:id="4" w:name="_Toc411498444"/>
      <w:bookmarkStart w:id="5" w:name="_Toc411508231"/>
      <w:bookmarkStart w:id="6" w:name="_Toc413225296"/>
      <w:bookmarkStart w:id="7" w:name="_Toc413831890"/>
      <w:bookmarkStart w:id="8" w:name="_Toc416337359"/>
      <w:bookmarkStart w:id="9" w:name="_Toc416425773"/>
      <w:bookmarkStart w:id="10" w:name="_Toc416426991"/>
    </w:p>
    <w:p w:rsidR="00B07B0D" w:rsidRPr="004D5BA0" w:rsidRDefault="00B07B0D" w:rsidP="00651FFF">
      <w:pPr>
        <w:spacing w:after="0" w:line="360" w:lineRule="exact"/>
        <w:jc w:val="center"/>
        <w:rPr>
          <w:rFonts w:ascii="Times New Roman" w:hAnsi="Times New Roman"/>
          <w:b/>
          <w:i/>
          <w:sz w:val="28"/>
          <w:szCs w:val="28"/>
        </w:rPr>
      </w:pPr>
      <w:r w:rsidRPr="004D5BA0">
        <w:rPr>
          <w:rFonts w:ascii="Times New Roman" w:eastAsia="TimesNewRomanPSMT" w:hAnsi="Times New Roman"/>
          <w:b/>
          <w:i/>
          <w:sz w:val="28"/>
          <w:szCs w:val="28"/>
        </w:rPr>
        <w:t>Письмо оформляется на бланке Организации-заявителя</w:t>
      </w:r>
    </w:p>
    <w:p w:rsidR="00B07B0D" w:rsidRPr="004D5BA0" w:rsidRDefault="00B07B0D" w:rsidP="00651FFF">
      <w:pPr>
        <w:spacing w:after="0" w:line="360" w:lineRule="exact"/>
        <w:jc w:val="center"/>
        <w:rPr>
          <w:rFonts w:ascii="Times New Roman" w:eastAsia="TimesNewRomanPSMT" w:hAnsi="Times New Roman"/>
          <w:i/>
          <w:sz w:val="28"/>
          <w:szCs w:val="28"/>
        </w:rPr>
      </w:pPr>
    </w:p>
    <w:p w:rsidR="00B07B0D" w:rsidRPr="004D5BA0" w:rsidRDefault="00B07B0D" w:rsidP="00651FFF">
      <w:pPr>
        <w:spacing w:after="0" w:line="360" w:lineRule="exact"/>
        <w:jc w:val="center"/>
        <w:rPr>
          <w:rFonts w:ascii="Times New Roman" w:eastAsia="TimesNewRomanPSMT" w:hAnsi="Times New Roman"/>
          <w:b/>
          <w:i/>
          <w:sz w:val="28"/>
          <w:szCs w:val="28"/>
        </w:rPr>
      </w:pPr>
    </w:p>
    <w:p w:rsidR="00B07B0D" w:rsidRPr="004D5BA0" w:rsidRDefault="00B07B0D" w:rsidP="00651FFF">
      <w:pPr>
        <w:spacing w:after="0" w:line="360" w:lineRule="exact"/>
        <w:ind w:left="4536"/>
        <w:jc w:val="center"/>
        <w:rPr>
          <w:rFonts w:ascii="Times New Roman" w:hAnsi="Times New Roman"/>
          <w:sz w:val="28"/>
          <w:szCs w:val="28"/>
        </w:rPr>
      </w:pPr>
    </w:p>
    <w:p w:rsidR="00B07B0D" w:rsidRPr="004D5BA0" w:rsidRDefault="00B07B0D" w:rsidP="00651FFF">
      <w:pPr>
        <w:spacing w:after="0" w:line="360" w:lineRule="exact"/>
        <w:ind w:left="4536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60"/>
        <w:tblW w:w="0" w:type="auto"/>
        <w:tblLook w:val="00A0" w:firstRow="1" w:lastRow="0" w:firstColumn="1" w:lastColumn="0" w:noHBand="0" w:noVBand="0"/>
      </w:tblPr>
      <w:tblGrid>
        <w:gridCol w:w="4612"/>
        <w:gridCol w:w="4675"/>
      </w:tblGrid>
      <w:tr w:rsidR="00B07B0D" w:rsidRPr="004D5BA0" w:rsidTr="00A14943">
        <w:tc>
          <w:tcPr>
            <w:tcW w:w="4612" w:type="dxa"/>
            <w:vAlign w:val="bottom"/>
          </w:tcPr>
          <w:p w:rsidR="00B07B0D" w:rsidRPr="004D5BA0" w:rsidRDefault="00B07B0D" w:rsidP="00A14943">
            <w:pPr>
              <w:pStyle w:val="Default"/>
              <w:jc w:val="center"/>
              <w:rPr>
                <w:b/>
                <w:i/>
                <w:sz w:val="28"/>
                <w:szCs w:val="28"/>
              </w:rPr>
            </w:pPr>
            <w:r w:rsidRPr="004D5BA0">
              <w:rPr>
                <w:color w:val="auto"/>
                <w:sz w:val="28"/>
                <w:szCs w:val="28"/>
              </w:rPr>
              <w:br w:type="page"/>
            </w:r>
          </w:p>
        </w:tc>
        <w:tc>
          <w:tcPr>
            <w:tcW w:w="4675" w:type="dxa"/>
          </w:tcPr>
          <w:p w:rsidR="00B07B0D" w:rsidRPr="004D5BA0" w:rsidRDefault="00B07B0D" w:rsidP="00651FFF">
            <w:pPr>
              <w:pStyle w:val="Default"/>
              <w:jc w:val="center"/>
              <w:rPr>
                <w:rFonts w:eastAsia="TimesNewRomanPSMT"/>
                <w:sz w:val="28"/>
                <w:szCs w:val="28"/>
              </w:rPr>
            </w:pPr>
            <w:r w:rsidRPr="004D5BA0">
              <w:rPr>
                <w:rFonts w:eastAsia="TimesNewRomanPSMT"/>
                <w:sz w:val="28"/>
                <w:szCs w:val="28"/>
              </w:rPr>
              <w:t>Заместителю руководителя</w:t>
            </w:r>
          </w:p>
          <w:p w:rsidR="00B07B0D" w:rsidRPr="004D5BA0" w:rsidRDefault="00B07B0D" w:rsidP="00651FFF">
            <w:pPr>
              <w:pStyle w:val="Default"/>
              <w:jc w:val="center"/>
              <w:rPr>
                <w:rFonts w:eastAsia="TimesNewRomanPSMT"/>
                <w:sz w:val="28"/>
                <w:szCs w:val="28"/>
              </w:rPr>
            </w:pPr>
            <w:r w:rsidRPr="004D5BA0">
              <w:rPr>
                <w:rFonts w:eastAsia="TimesNewRomanPSMT"/>
                <w:sz w:val="28"/>
                <w:szCs w:val="28"/>
              </w:rPr>
              <w:t xml:space="preserve">Управления Федерального казначейства по </w:t>
            </w:r>
          </w:p>
          <w:p w:rsidR="00B07B0D" w:rsidRPr="004D5BA0" w:rsidRDefault="00B07B0D" w:rsidP="00651FFF">
            <w:pPr>
              <w:pStyle w:val="Default"/>
              <w:jc w:val="center"/>
              <w:rPr>
                <w:rFonts w:eastAsia="TimesNewRomanPSMT"/>
                <w:sz w:val="28"/>
                <w:szCs w:val="28"/>
              </w:rPr>
            </w:pPr>
            <w:r w:rsidRPr="004D5BA0">
              <w:rPr>
                <w:rFonts w:eastAsia="TimesNewRomanPSMT"/>
                <w:sz w:val="28"/>
                <w:szCs w:val="28"/>
              </w:rPr>
              <w:t>Московской области</w:t>
            </w:r>
          </w:p>
          <w:p w:rsidR="00B07B0D" w:rsidRPr="004D5BA0" w:rsidRDefault="005D00CB" w:rsidP="00476552">
            <w:pPr>
              <w:pStyle w:val="Defaul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eastAsia="TimesNewRomanPSMT"/>
                <w:sz w:val="28"/>
                <w:szCs w:val="28"/>
              </w:rPr>
              <w:t>Выпов</w:t>
            </w:r>
            <w:r w:rsidR="00102126">
              <w:rPr>
                <w:rFonts w:eastAsia="TimesNewRomanPSMT"/>
                <w:sz w:val="28"/>
                <w:szCs w:val="28"/>
              </w:rPr>
              <w:t>у</w:t>
            </w:r>
            <w:proofErr w:type="spellEnd"/>
            <w:r>
              <w:rPr>
                <w:rFonts w:eastAsia="TimesNewRomanPSMT"/>
                <w:sz w:val="28"/>
                <w:szCs w:val="28"/>
              </w:rPr>
              <w:t xml:space="preserve"> Д</w:t>
            </w:r>
            <w:r w:rsidR="007B219D" w:rsidRPr="004D5BA0">
              <w:rPr>
                <w:rFonts w:eastAsia="TimesNewRomanPSMT"/>
                <w:sz w:val="28"/>
                <w:szCs w:val="28"/>
              </w:rPr>
              <w:t>.</w:t>
            </w:r>
            <w:r>
              <w:rPr>
                <w:rFonts w:eastAsia="TimesNewRomanPSMT"/>
                <w:sz w:val="28"/>
                <w:szCs w:val="28"/>
              </w:rPr>
              <w:t>В</w:t>
            </w:r>
            <w:r w:rsidR="007B219D" w:rsidRPr="004D5BA0">
              <w:rPr>
                <w:rFonts w:eastAsia="TimesNewRomanPSMT"/>
                <w:sz w:val="28"/>
                <w:szCs w:val="28"/>
              </w:rPr>
              <w:t>.</w:t>
            </w:r>
          </w:p>
        </w:tc>
      </w:tr>
    </w:tbl>
    <w:p w:rsidR="00B07B0D" w:rsidRPr="004D5BA0" w:rsidRDefault="00B07B0D" w:rsidP="00651FFF">
      <w:pPr>
        <w:pStyle w:val="2"/>
        <w:spacing w:before="0" w:line="240" w:lineRule="auto"/>
        <w:ind w:right="284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p w:rsidR="00B07B0D" w:rsidRPr="004D5BA0" w:rsidRDefault="00B07B0D" w:rsidP="007F1745">
      <w:pPr>
        <w:rPr>
          <w:rFonts w:ascii="Times New Roman" w:hAnsi="Times New Roman"/>
          <w:sz w:val="28"/>
          <w:szCs w:val="28"/>
        </w:rPr>
      </w:pPr>
    </w:p>
    <w:p w:rsidR="00B07B0D" w:rsidRPr="004D5BA0" w:rsidRDefault="00B07B0D" w:rsidP="009B433C">
      <w:pPr>
        <w:pStyle w:val="2"/>
        <w:spacing w:line="360" w:lineRule="auto"/>
        <w:ind w:right="282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bookmarkStart w:id="11" w:name="_Toc404006178"/>
      <w:bookmarkStart w:id="12" w:name="_Toc406665878"/>
      <w:bookmarkStart w:id="13" w:name="_Toc406672734"/>
      <w:bookmarkStart w:id="14" w:name="_Toc410027984"/>
      <w:bookmarkStart w:id="15" w:name="_Toc411498445"/>
      <w:bookmarkStart w:id="16" w:name="_Toc411508232"/>
      <w:bookmarkStart w:id="17" w:name="_Toc413225297"/>
      <w:bookmarkStart w:id="18" w:name="_Toc413831891"/>
      <w:bookmarkStart w:id="19" w:name="_Toc416337360"/>
      <w:bookmarkStart w:id="20" w:name="_Toc416425774"/>
      <w:bookmarkStart w:id="21" w:name="_Toc416426992"/>
      <w:r w:rsidRPr="004D5BA0">
        <w:rPr>
          <w:rFonts w:ascii="Times New Roman" w:hAnsi="Times New Roman"/>
          <w:b w:val="0"/>
          <w:color w:val="auto"/>
          <w:sz w:val="28"/>
          <w:szCs w:val="28"/>
        </w:rPr>
        <w:t>Уважаем</w:t>
      </w:r>
      <w:r w:rsidR="00102126">
        <w:rPr>
          <w:rFonts w:ascii="Times New Roman" w:hAnsi="Times New Roman"/>
          <w:b w:val="0"/>
          <w:color w:val="auto"/>
          <w:sz w:val="28"/>
          <w:szCs w:val="28"/>
        </w:rPr>
        <w:t>ый</w:t>
      </w:r>
      <w:r w:rsidRPr="004D5BA0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102126">
        <w:rPr>
          <w:rFonts w:ascii="Times New Roman" w:hAnsi="Times New Roman"/>
          <w:b w:val="0"/>
          <w:color w:val="auto"/>
          <w:sz w:val="28"/>
          <w:szCs w:val="28"/>
        </w:rPr>
        <w:t>Денис</w:t>
      </w:r>
      <w:r w:rsidR="00625494" w:rsidRPr="004D5BA0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102126">
        <w:rPr>
          <w:rFonts w:ascii="Times New Roman" w:hAnsi="Times New Roman"/>
          <w:b w:val="0"/>
          <w:color w:val="auto"/>
          <w:sz w:val="28"/>
          <w:szCs w:val="28"/>
        </w:rPr>
        <w:t>Владимирович</w:t>
      </w:r>
      <w:r w:rsidRPr="004D5BA0">
        <w:rPr>
          <w:rFonts w:ascii="Times New Roman" w:hAnsi="Times New Roman"/>
          <w:b w:val="0"/>
          <w:color w:val="auto"/>
          <w:sz w:val="28"/>
          <w:szCs w:val="28"/>
        </w:rPr>
        <w:t>!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 w:rsidR="00625494" w:rsidRDefault="00625494" w:rsidP="0062549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5BA0">
        <w:rPr>
          <w:rFonts w:ascii="Times New Roman" w:hAnsi="Times New Roman"/>
          <w:sz w:val="28"/>
          <w:szCs w:val="28"/>
        </w:rPr>
        <w:t xml:space="preserve">В связи с отсутствием в штате должности </w:t>
      </w:r>
      <w:r w:rsidR="003C5AD7" w:rsidRPr="004D5BA0">
        <w:rPr>
          <w:rFonts w:ascii="Times New Roman" w:hAnsi="Times New Roman"/>
          <w:sz w:val="28"/>
          <w:szCs w:val="28"/>
        </w:rPr>
        <w:t>главного бухгалтера,</w:t>
      </w:r>
      <w:r w:rsidRPr="004D5BA0">
        <w:rPr>
          <w:rFonts w:ascii="Times New Roman" w:hAnsi="Times New Roman"/>
          <w:sz w:val="28"/>
          <w:szCs w:val="28"/>
        </w:rPr>
        <w:t xml:space="preserve"> обладающего правом второй подписи, прошу Вас настроить для </w:t>
      </w:r>
      <w:r w:rsidRPr="004D5BA0">
        <w:rPr>
          <w:rFonts w:ascii="Times New Roman" w:hAnsi="Times New Roman"/>
          <w:i/>
          <w:sz w:val="28"/>
          <w:szCs w:val="28"/>
          <w:u w:val="single"/>
        </w:rPr>
        <w:t>полное наименование организации</w:t>
      </w:r>
      <w:r w:rsidRPr="004D5BA0">
        <w:rPr>
          <w:rFonts w:ascii="Times New Roman" w:hAnsi="Times New Roman"/>
          <w:sz w:val="28"/>
          <w:szCs w:val="28"/>
        </w:rPr>
        <w:t xml:space="preserve"> неполный состав утверждения в ППО СУФД Портал в соответствии с предоставленной карточкой образцов подписей.</w:t>
      </w:r>
    </w:p>
    <w:p w:rsidR="00B95E88" w:rsidRPr="00B95E88" w:rsidRDefault="00B95E88" w:rsidP="00B95E8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B95E88">
        <w:rPr>
          <w:rFonts w:ascii="Times New Roman" w:hAnsi="Times New Roman"/>
          <w:sz w:val="28"/>
          <w:szCs w:val="28"/>
        </w:rPr>
        <w:t xml:space="preserve">Приложение: </w:t>
      </w:r>
      <w:r>
        <w:rPr>
          <w:rFonts w:ascii="Times New Roman" w:hAnsi="Times New Roman"/>
          <w:spacing w:val="-6"/>
          <w:sz w:val="28"/>
          <w:szCs w:val="28"/>
        </w:rPr>
        <w:t>Скан</w:t>
      </w:r>
      <w:r w:rsidR="0084326D">
        <w:rPr>
          <w:rFonts w:ascii="Times New Roman" w:hAnsi="Times New Roman"/>
          <w:spacing w:val="-6"/>
          <w:sz w:val="28"/>
          <w:szCs w:val="28"/>
        </w:rPr>
        <w:t xml:space="preserve">ированная </w:t>
      </w:r>
      <w:r w:rsidR="00D86547">
        <w:rPr>
          <w:rFonts w:ascii="Times New Roman" w:hAnsi="Times New Roman"/>
          <w:spacing w:val="-6"/>
          <w:sz w:val="28"/>
          <w:szCs w:val="28"/>
        </w:rPr>
        <w:t>копия к</w:t>
      </w:r>
      <w:r>
        <w:rPr>
          <w:rFonts w:ascii="Times New Roman" w:hAnsi="Times New Roman"/>
          <w:spacing w:val="-6"/>
          <w:sz w:val="28"/>
          <w:szCs w:val="28"/>
        </w:rPr>
        <w:t>арточк</w:t>
      </w:r>
      <w:r w:rsidR="00D86547">
        <w:rPr>
          <w:rFonts w:ascii="Times New Roman" w:hAnsi="Times New Roman"/>
          <w:spacing w:val="-6"/>
          <w:sz w:val="28"/>
          <w:szCs w:val="28"/>
        </w:rPr>
        <w:t>и</w:t>
      </w:r>
      <w:r>
        <w:rPr>
          <w:rFonts w:ascii="Times New Roman" w:hAnsi="Times New Roman"/>
          <w:spacing w:val="-6"/>
          <w:sz w:val="28"/>
          <w:szCs w:val="28"/>
        </w:rPr>
        <w:t xml:space="preserve"> образцов под</w:t>
      </w:r>
      <w:bookmarkStart w:id="22" w:name="_GoBack"/>
      <w:bookmarkEnd w:id="22"/>
      <w:r>
        <w:rPr>
          <w:rFonts w:ascii="Times New Roman" w:hAnsi="Times New Roman"/>
          <w:spacing w:val="-6"/>
          <w:sz w:val="28"/>
          <w:szCs w:val="28"/>
        </w:rPr>
        <w:t>пис</w:t>
      </w:r>
      <w:r w:rsidR="00D86547">
        <w:rPr>
          <w:rFonts w:ascii="Times New Roman" w:hAnsi="Times New Roman"/>
          <w:spacing w:val="-6"/>
          <w:sz w:val="28"/>
          <w:szCs w:val="28"/>
        </w:rPr>
        <w:t>ей</w:t>
      </w:r>
      <w:r w:rsidRPr="00B95E88">
        <w:rPr>
          <w:rFonts w:ascii="Times New Roman" w:hAnsi="Times New Roman"/>
          <w:sz w:val="28"/>
          <w:szCs w:val="28"/>
        </w:rPr>
        <w:t xml:space="preserve"> в 1 экз.</w:t>
      </w:r>
    </w:p>
    <w:p w:rsidR="00625494" w:rsidRPr="004D5BA0" w:rsidRDefault="00625494" w:rsidP="008D349D">
      <w:pPr>
        <w:pStyle w:val="2"/>
        <w:ind w:right="282"/>
        <w:jc w:val="both"/>
        <w:rPr>
          <w:rFonts w:ascii="Times New Roman" w:hAnsi="Times New Roman"/>
          <w:b w:val="0"/>
          <w:i/>
          <w:color w:val="auto"/>
          <w:sz w:val="28"/>
          <w:szCs w:val="28"/>
        </w:rPr>
      </w:pPr>
      <w:bookmarkStart w:id="23" w:name="_Toc404006184"/>
      <w:bookmarkStart w:id="24" w:name="_Toc406665884"/>
      <w:bookmarkStart w:id="25" w:name="_Toc406672740"/>
      <w:bookmarkStart w:id="26" w:name="_Toc410027990"/>
      <w:bookmarkStart w:id="27" w:name="_Toc411498451"/>
      <w:bookmarkStart w:id="28" w:name="_Toc411508238"/>
      <w:bookmarkStart w:id="29" w:name="_Toc413225303"/>
      <w:bookmarkStart w:id="30" w:name="_Toc413831897"/>
      <w:bookmarkStart w:id="31" w:name="_Toc416337366"/>
      <w:bookmarkStart w:id="32" w:name="_Toc416425780"/>
      <w:bookmarkStart w:id="33" w:name="_Toc416426998"/>
    </w:p>
    <w:p w:rsidR="00B07B0D" w:rsidRPr="004D5BA0" w:rsidRDefault="00B07B0D" w:rsidP="008D349D">
      <w:pPr>
        <w:pStyle w:val="2"/>
        <w:ind w:right="282"/>
        <w:jc w:val="both"/>
        <w:rPr>
          <w:rFonts w:ascii="Times New Roman" w:hAnsi="Times New Roman"/>
          <w:b w:val="0"/>
          <w:i/>
          <w:color w:val="auto"/>
          <w:sz w:val="28"/>
          <w:szCs w:val="28"/>
        </w:rPr>
      </w:pPr>
      <w:r w:rsidRPr="004D5BA0">
        <w:rPr>
          <w:rFonts w:ascii="Times New Roman" w:hAnsi="Times New Roman"/>
          <w:b w:val="0"/>
          <w:i/>
          <w:color w:val="auto"/>
          <w:sz w:val="28"/>
          <w:szCs w:val="28"/>
        </w:rPr>
        <w:t>Должность руководителя</w:t>
      </w:r>
      <w:r w:rsidRPr="004D5BA0">
        <w:rPr>
          <w:rFonts w:ascii="Times New Roman" w:hAnsi="Times New Roman"/>
          <w:b w:val="0"/>
          <w:i/>
          <w:color w:val="auto"/>
          <w:sz w:val="28"/>
          <w:szCs w:val="28"/>
        </w:rPr>
        <w:tab/>
      </w:r>
      <w:r w:rsidRPr="004D5BA0">
        <w:rPr>
          <w:rFonts w:ascii="Times New Roman" w:hAnsi="Times New Roman"/>
          <w:b w:val="0"/>
          <w:i/>
          <w:color w:val="auto"/>
          <w:sz w:val="28"/>
          <w:szCs w:val="28"/>
        </w:rPr>
        <w:tab/>
      </w:r>
      <w:r w:rsidRPr="004D5BA0">
        <w:rPr>
          <w:rFonts w:ascii="Times New Roman" w:hAnsi="Times New Roman"/>
          <w:b w:val="0"/>
          <w:i/>
          <w:color w:val="auto"/>
          <w:sz w:val="28"/>
          <w:szCs w:val="28"/>
        </w:rPr>
        <w:tab/>
      </w:r>
      <w:r w:rsidRPr="004D5BA0">
        <w:rPr>
          <w:rFonts w:ascii="Times New Roman" w:hAnsi="Times New Roman"/>
          <w:b w:val="0"/>
          <w:i/>
          <w:color w:val="auto"/>
          <w:sz w:val="28"/>
          <w:szCs w:val="28"/>
        </w:rPr>
        <w:tab/>
      </w:r>
      <w:r w:rsidRPr="004D5BA0">
        <w:rPr>
          <w:rFonts w:ascii="Times New Roman" w:hAnsi="Times New Roman"/>
          <w:b w:val="0"/>
          <w:i/>
          <w:color w:val="auto"/>
          <w:sz w:val="28"/>
          <w:szCs w:val="28"/>
        </w:rPr>
        <w:tab/>
      </w:r>
      <w:r w:rsidRPr="004D5BA0">
        <w:rPr>
          <w:rFonts w:ascii="Times New Roman" w:hAnsi="Times New Roman"/>
          <w:b w:val="0"/>
          <w:i/>
          <w:color w:val="auto"/>
          <w:sz w:val="28"/>
          <w:szCs w:val="28"/>
        </w:rPr>
        <w:tab/>
        <w:t xml:space="preserve"> (И.О. Фамилия)</w:t>
      </w:r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</w:p>
    <w:p w:rsidR="00B07B0D" w:rsidRPr="004D5BA0" w:rsidRDefault="00B07B0D" w:rsidP="008D349D">
      <w:pPr>
        <w:ind w:right="282"/>
        <w:rPr>
          <w:rFonts w:ascii="Times New Roman" w:hAnsi="Times New Roman"/>
          <w:bCs/>
          <w:i/>
          <w:sz w:val="28"/>
          <w:szCs w:val="28"/>
        </w:rPr>
      </w:pPr>
      <w:r w:rsidRPr="004D5BA0">
        <w:rPr>
          <w:rFonts w:ascii="Times New Roman" w:hAnsi="Times New Roman"/>
          <w:bCs/>
          <w:i/>
          <w:sz w:val="28"/>
          <w:szCs w:val="28"/>
        </w:rPr>
        <w:t>(уполномоченного лица)</w:t>
      </w:r>
    </w:p>
    <w:p w:rsidR="00B07B0D" w:rsidRPr="004D5BA0" w:rsidRDefault="00B07B0D" w:rsidP="008D349D">
      <w:pPr>
        <w:spacing w:after="0"/>
        <w:ind w:right="282"/>
        <w:rPr>
          <w:rFonts w:ascii="Times New Roman" w:hAnsi="Times New Roman"/>
          <w:i/>
          <w:sz w:val="28"/>
          <w:szCs w:val="28"/>
        </w:rPr>
      </w:pPr>
    </w:p>
    <w:p w:rsidR="00625494" w:rsidRPr="004D5BA0" w:rsidRDefault="00625494" w:rsidP="008D349D">
      <w:pPr>
        <w:spacing w:after="0"/>
        <w:ind w:right="282"/>
        <w:rPr>
          <w:rFonts w:ascii="Times New Roman" w:hAnsi="Times New Roman"/>
          <w:i/>
          <w:sz w:val="28"/>
          <w:szCs w:val="28"/>
        </w:rPr>
      </w:pPr>
    </w:p>
    <w:p w:rsidR="00625494" w:rsidRPr="004D5BA0" w:rsidRDefault="00625494" w:rsidP="008D349D">
      <w:pPr>
        <w:spacing w:after="0"/>
        <w:ind w:right="282"/>
        <w:rPr>
          <w:rFonts w:ascii="Times New Roman" w:hAnsi="Times New Roman"/>
          <w:i/>
          <w:sz w:val="28"/>
          <w:szCs w:val="28"/>
        </w:rPr>
      </w:pPr>
    </w:p>
    <w:p w:rsidR="00625494" w:rsidRPr="004D5BA0" w:rsidRDefault="00625494" w:rsidP="008D349D">
      <w:pPr>
        <w:spacing w:after="0"/>
        <w:ind w:right="282"/>
        <w:rPr>
          <w:rFonts w:ascii="Times New Roman" w:hAnsi="Times New Roman"/>
          <w:i/>
          <w:sz w:val="28"/>
          <w:szCs w:val="28"/>
        </w:rPr>
      </w:pPr>
    </w:p>
    <w:p w:rsidR="00625494" w:rsidRPr="004D5BA0" w:rsidRDefault="00625494" w:rsidP="008D349D">
      <w:pPr>
        <w:spacing w:after="0"/>
        <w:ind w:right="282"/>
        <w:rPr>
          <w:rFonts w:ascii="Times New Roman" w:hAnsi="Times New Roman"/>
          <w:i/>
          <w:sz w:val="28"/>
          <w:szCs w:val="28"/>
        </w:rPr>
      </w:pPr>
    </w:p>
    <w:p w:rsidR="00625494" w:rsidRPr="004D5BA0" w:rsidRDefault="00625494" w:rsidP="008D349D">
      <w:pPr>
        <w:spacing w:after="0"/>
        <w:ind w:right="282"/>
        <w:rPr>
          <w:rFonts w:ascii="Times New Roman" w:hAnsi="Times New Roman"/>
          <w:i/>
          <w:sz w:val="28"/>
          <w:szCs w:val="28"/>
        </w:rPr>
      </w:pPr>
    </w:p>
    <w:p w:rsidR="00625494" w:rsidRPr="004D5BA0" w:rsidRDefault="00625494" w:rsidP="008D349D">
      <w:pPr>
        <w:spacing w:after="0"/>
        <w:ind w:right="282"/>
        <w:rPr>
          <w:rFonts w:ascii="Times New Roman" w:hAnsi="Times New Roman"/>
          <w:i/>
          <w:sz w:val="28"/>
          <w:szCs w:val="28"/>
        </w:rPr>
      </w:pPr>
    </w:p>
    <w:p w:rsidR="00625494" w:rsidRPr="004D5BA0" w:rsidRDefault="00625494" w:rsidP="008D349D">
      <w:pPr>
        <w:spacing w:after="0"/>
        <w:ind w:right="282"/>
        <w:rPr>
          <w:rFonts w:ascii="Times New Roman" w:hAnsi="Times New Roman"/>
          <w:i/>
          <w:sz w:val="28"/>
          <w:szCs w:val="28"/>
        </w:rPr>
      </w:pPr>
    </w:p>
    <w:p w:rsidR="00625494" w:rsidRPr="004D5BA0" w:rsidRDefault="00625494" w:rsidP="008D349D">
      <w:pPr>
        <w:spacing w:after="0"/>
        <w:ind w:right="282"/>
        <w:rPr>
          <w:rFonts w:ascii="Times New Roman" w:hAnsi="Times New Roman"/>
          <w:i/>
          <w:sz w:val="28"/>
          <w:szCs w:val="28"/>
        </w:rPr>
      </w:pPr>
    </w:p>
    <w:p w:rsidR="00625494" w:rsidRDefault="00625494" w:rsidP="008D349D">
      <w:pPr>
        <w:spacing w:after="0"/>
        <w:ind w:right="282"/>
        <w:rPr>
          <w:rFonts w:ascii="Times New Roman" w:hAnsi="Times New Roman"/>
          <w:i/>
          <w:sz w:val="28"/>
          <w:szCs w:val="28"/>
        </w:rPr>
      </w:pPr>
    </w:p>
    <w:p w:rsidR="000E094F" w:rsidRDefault="000E094F" w:rsidP="008D349D">
      <w:pPr>
        <w:spacing w:after="0"/>
        <w:ind w:right="282"/>
        <w:rPr>
          <w:rFonts w:ascii="Times New Roman" w:hAnsi="Times New Roman"/>
          <w:i/>
          <w:sz w:val="28"/>
          <w:szCs w:val="28"/>
        </w:rPr>
      </w:pPr>
    </w:p>
    <w:p w:rsidR="00B07B0D" w:rsidRPr="004D5BA0" w:rsidRDefault="00B07B0D" w:rsidP="008D349D">
      <w:pPr>
        <w:spacing w:after="0"/>
        <w:ind w:right="282"/>
        <w:rPr>
          <w:rFonts w:ascii="Times New Roman" w:hAnsi="Times New Roman"/>
          <w:i/>
          <w:sz w:val="28"/>
          <w:szCs w:val="28"/>
        </w:rPr>
      </w:pPr>
      <w:r w:rsidRPr="004D5BA0">
        <w:rPr>
          <w:rFonts w:ascii="Times New Roman" w:hAnsi="Times New Roman"/>
          <w:i/>
          <w:sz w:val="28"/>
          <w:szCs w:val="28"/>
        </w:rPr>
        <w:t>исп. (Фамилия</w:t>
      </w:r>
      <w:r w:rsidR="007B219D" w:rsidRPr="007B219D">
        <w:rPr>
          <w:rFonts w:ascii="Times New Roman" w:hAnsi="Times New Roman"/>
          <w:i/>
          <w:sz w:val="28"/>
          <w:szCs w:val="28"/>
        </w:rPr>
        <w:t xml:space="preserve"> </w:t>
      </w:r>
      <w:r w:rsidR="007B219D" w:rsidRPr="004D5BA0">
        <w:rPr>
          <w:rFonts w:ascii="Times New Roman" w:hAnsi="Times New Roman"/>
          <w:i/>
          <w:sz w:val="28"/>
          <w:szCs w:val="28"/>
        </w:rPr>
        <w:t>И.О.</w:t>
      </w:r>
      <w:r w:rsidRPr="004D5BA0">
        <w:rPr>
          <w:rFonts w:ascii="Times New Roman" w:hAnsi="Times New Roman"/>
          <w:i/>
          <w:sz w:val="28"/>
          <w:szCs w:val="28"/>
        </w:rPr>
        <w:t>)</w:t>
      </w:r>
    </w:p>
    <w:p w:rsidR="00B07B0D" w:rsidRPr="004D5BA0" w:rsidRDefault="00B07B0D" w:rsidP="00651FFF">
      <w:pPr>
        <w:ind w:right="282"/>
        <w:rPr>
          <w:rFonts w:ascii="Times New Roman" w:hAnsi="Times New Roman"/>
          <w:sz w:val="28"/>
          <w:szCs w:val="28"/>
        </w:rPr>
      </w:pPr>
      <w:r w:rsidRPr="004D5BA0">
        <w:rPr>
          <w:rFonts w:ascii="Times New Roman" w:hAnsi="Times New Roman"/>
          <w:i/>
          <w:sz w:val="28"/>
          <w:szCs w:val="28"/>
        </w:rPr>
        <w:t>тел. 000-00-00</w:t>
      </w:r>
    </w:p>
    <w:sectPr w:rsidR="00B07B0D" w:rsidRPr="004D5BA0" w:rsidSect="00072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8E739B"/>
    <w:multiLevelType w:val="hybridMultilevel"/>
    <w:tmpl w:val="816C81C4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">
    <w:nsid w:val="469F0789"/>
    <w:multiLevelType w:val="hybridMultilevel"/>
    <w:tmpl w:val="72F6AD9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33C"/>
    <w:rsid w:val="00072ED2"/>
    <w:rsid w:val="000E094F"/>
    <w:rsid w:val="00102126"/>
    <w:rsid w:val="0022284C"/>
    <w:rsid w:val="002A79E3"/>
    <w:rsid w:val="0039463F"/>
    <w:rsid w:val="003956EB"/>
    <w:rsid w:val="003C5AD7"/>
    <w:rsid w:val="004355EB"/>
    <w:rsid w:val="00476552"/>
    <w:rsid w:val="004843C5"/>
    <w:rsid w:val="004C2500"/>
    <w:rsid w:val="004C4AB0"/>
    <w:rsid w:val="004D5BA0"/>
    <w:rsid w:val="005D00CB"/>
    <w:rsid w:val="00624418"/>
    <w:rsid w:val="00625494"/>
    <w:rsid w:val="00651FFF"/>
    <w:rsid w:val="00710C2D"/>
    <w:rsid w:val="007B219D"/>
    <w:rsid w:val="007F1745"/>
    <w:rsid w:val="00812FC0"/>
    <w:rsid w:val="0084326D"/>
    <w:rsid w:val="008D349D"/>
    <w:rsid w:val="009B433C"/>
    <w:rsid w:val="00A14943"/>
    <w:rsid w:val="00A33B18"/>
    <w:rsid w:val="00A36269"/>
    <w:rsid w:val="00A609B7"/>
    <w:rsid w:val="00A84A99"/>
    <w:rsid w:val="00B07B0D"/>
    <w:rsid w:val="00B44E18"/>
    <w:rsid w:val="00B95E88"/>
    <w:rsid w:val="00BB67CC"/>
    <w:rsid w:val="00D16383"/>
    <w:rsid w:val="00D3020E"/>
    <w:rsid w:val="00D86547"/>
    <w:rsid w:val="00DF149A"/>
    <w:rsid w:val="00E04F4A"/>
    <w:rsid w:val="00EB3579"/>
    <w:rsid w:val="00F52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6A91F13-DCD0-4E96-BA0D-7EAAC553E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33C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B433C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B433C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B433C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9B433C"/>
    <w:rPr>
      <w:rFonts w:ascii="Cambria" w:hAnsi="Cambria" w:cs="Times New Roman"/>
      <w:b/>
      <w:bCs/>
      <w:color w:val="4F81BD"/>
      <w:sz w:val="26"/>
      <w:szCs w:val="26"/>
    </w:rPr>
  </w:style>
  <w:style w:type="paragraph" w:customStyle="1" w:styleId="Default">
    <w:name w:val="Default"/>
    <w:uiPriority w:val="99"/>
    <w:rsid w:val="009B43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3">
    <w:name w:val="Body Text"/>
    <w:basedOn w:val="a"/>
    <w:link w:val="a4"/>
    <w:uiPriority w:val="99"/>
    <w:rsid w:val="009B433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locked/>
    <w:rsid w:val="009B433C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rsid w:val="009B433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9B433C"/>
    <w:rPr>
      <w:rFonts w:ascii="Calibri" w:hAnsi="Calibri" w:cs="Times New Roman"/>
    </w:rPr>
  </w:style>
  <w:style w:type="character" w:styleId="a7">
    <w:name w:val="annotation reference"/>
    <w:basedOn w:val="a0"/>
    <w:uiPriority w:val="99"/>
    <w:semiHidden/>
    <w:rsid w:val="007F1745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rsid w:val="007F174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locked/>
    <w:rsid w:val="007F1745"/>
    <w:rPr>
      <w:rFonts w:ascii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7F1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7F17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24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оформляется на бланке Организации-заявителя</vt:lpstr>
    </vt:vector>
  </TitlesOfParts>
  <Company/>
  <LinksUpToDate>false</LinksUpToDate>
  <CharactersWithSpaces>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оформляется на бланке Организации-заявителя</dc:title>
  <dc:creator>Нагдаев Артем Юрьевич</dc:creator>
  <cp:lastModifiedBy>Лезова Елена Юрьевна</cp:lastModifiedBy>
  <cp:revision>5</cp:revision>
  <cp:lastPrinted>2017-03-20T12:11:00Z</cp:lastPrinted>
  <dcterms:created xsi:type="dcterms:W3CDTF">2024-11-15T11:27:00Z</dcterms:created>
  <dcterms:modified xsi:type="dcterms:W3CDTF">2024-11-15T11:36:00Z</dcterms:modified>
</cp:coreProperties>
</file>