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tabs>
          <w:tab w:val="left" w:pos="709" w:leader="none"/>
        </w:tabs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Фирменный бланк организации</w:t>
      </w:r>
      <w:r>
        <w:rPr>
          <w:b/>
          <w:bCs/>
          <w:color w:val="ff0000"/>
          <w:sz w:val="36"/>
          <w:szCs w:val="36"/>
        </w:rPr>
      </w:r>
      <w:r>
        <w:rPr>
          <w:b/>
          <w:bCs/>
          <w:color w:val="ff0000"/>
          <w:sz w:val="36"/>
          <w:szCs w:val="36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  <w:tab w:val="left" w:pos="8190" w:leader="none"/>
        </w:tabs>
        <w:rPr>
          <w:sz w:val="28"/>
        </w:rPr>
      </w:pPr>
      <w:r/>
      <w:bookmarkStart w:id="0" w:name="_GoBack"/>
      <w:r/>
      <w:bookmarkEnd w:id="0"/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3771443</wp:posOffset>
                </wp:positionH>
                <wp:positionV relativeFrom="paragraph">
                  <wp:posOffset>241173</wp:posOffset>
                </wp:positionV>
                <wp:extent cx="2416810" cy="1459230"/>
                <wp:effectExtent l="0" t="0" r="2540" b="7620"/>
                <wp:wrapNone/>
                <wp:docPr id="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45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>
                              <w:tblPrEx/>
                              <w:trPr>
                                <w:trHeight w:val="163"/>
                              </w:trPr>
                              <w:tc>
                                <w:tcPr>
                                  <w:tcBorders>
                                    <w:top w:val="single" w:color="auto" w:sz="6" w:space="0"/>
                                    <w:left w:val="single" w:color="auto" w:sz="6" w:space="0"/>
                                  </w:tcBorders>
                                  <w:tcW w:w="23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auto" w:sz="6" w:space="0"/>
                                    <w:right w:val="single" w:color="auto" w:sz="6" w:space="0"/>
                                  </w:tcBorders>
                                  <w:tcW w:w="2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Руководителю Управления Федерального казначейства по Московской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Выпову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Д.В.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Исполнитель: </w:t>
                            </w:r>
                            <w:r>
                              <w:t xml:space="preserve">Скорупский</w:t>
                            </w:r>
                            <w:r>
                              <w:t xml:space="preserve"> И.М.</w:t>
                            </w:r>
                            <w:r/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235-37-37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251659264;o:allowoverlap:true;o:allowincell:true;mso-position-horizontal-relative:text;margin-left:296.96pt;mso-position-horizontal:absolute;mso-position-vertical-relative:text;margin-top:18.99pt;mso-position-vertical:absolute;width:190.30pt;height:114.9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>
                        <w:tblPrEx/>
                        <w:trPr>
                          <w:trHeight w:val="163"/>
                        </w:trPr>
                        <w:tc>
                          <w:tcPr>
                            <w:tcBorders>
                              <w:top w:val="single" w:color="auto" w:sz="6" w:space="0"/>
                              <w:left w:val="single" w:color="auto" w:sz="6" w:space="0"/>
                            </w:tcBorders>
                            <w:tcW w:w="236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3193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auto" w:sz="6" w:space="0"/>
                              <w:right w:val="single" w:color="auto" w:sz="6" w:space="0"/>
                            </w:tcBorders>
                            <w:tcW w:w="255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Руководителю Управления Федерального казначейства по Московской области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Выпову</w:t>
                      </w:r>
                      <w:r>
                        <w:rPr>
                          <w:sz w:val="28"/>
                          <w:szCs w:val="28"/>
                        </w:rPr>
                        <w:t xml:space="preserve"> Д.В.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</w:pPr>
                      <w:r>
                        <w:t xml:space="preserve">Исполнитель: </w:t>
                      </w:r>
                      <w:r>
                        <w:t xml:space="preserve">Скорупский</w:t>
                      </w:r>
                      <w:r>
                        <w:t xml:space="preserve"> И.М.</w:t>
                      </w:r>
                      <w:r/>
                    </w:p>
                    <w:p>
                      <w:pPr>
                        <w:jc w:val="both"/>
                      </w:pPr>
                      <w:r>
                        <w:t xml:space="preserve">235-37-37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W w:w="5233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</w:tblGrid>
      <w:tr>
        <w:tblPrEx/>
        <w:trPr>
          <w:trHeight w:val="253"/>
        </w:trPr>
        <w:tc>
          <w:tcPr>
            <w:shd w:val="clear" w:color="auto" w:fill="auto"/>
            <w:tcW w:w="5233" w:type="dxa"/>
            <w:textDirection w:val="lrTb"/>
            <w:noWrap w:val="false"/>
          </w:tcPr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В О</w:t>
            </w:r>
            <w:r>
              <w:rPr>
                <w:sz w:val="28"/>
              </w:rPr>
              <w:t xml:space="preserve">тдел </w:t>
            </w: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  <w:t xml:space="preserve">_</w:t>
            </w:r>
            <w:r>
              <w:rPr>
                <w:sz w:val="28"/>
              </w:rPr>
              <w:t xml:space="preserve">________________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 xml:space="preserve">УФК по Московской области</w:t>
            </w:r>
            <w:r>
              <w:rPr>
                <w:rStyle w:val="994"/>
                <w:sz w:val="28"/>
              </w:rPr>
              <w:footnoteReference w:id="2"/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widowControl w:val="off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связи с отсутствием в штате должности главного бухгалтера, обладающего правом второй подписи, прошу Вас настроить для [</w:t>
      </w:r>
      <w:r>
        <w:rPr>
          <w:b w:val="0"/>
          <w:bCs w:val="0"/>
          <w:i/>
          <w:iCs/>
          <w:color w:val="ff0000"/>
          <w:sz w:val="28"/>
          <w:szCs w:val="28"/>
          <w:u w:val="single"/>
        </w:rPr>
        <w:t xml:space="preserve">указать </w:t>
      </w:r>
      <w:r>
        <w:rPr>
          <w:i/>
          <w:color w:val="ff0000"/>
          <w:sz w:val="28"/>
          <w:szCs w:val="28"/>
          <w:u w:val="single"/>
        </w:rPr>
        <w:t xml:space="preserve">полное наименование организации</w:t>
      </w:r>
      <w:r>
        <w:rPr>
          <w:i w:val="0"/>
          <w:iCs w:val="0"/>
          <w:sz w:val="28"/>
          <w:szCs w:val="28"/>
          <w:u w:val="none"/>
        </w:rPr>
        <w:t xml:space="preserve">]</w:t>
      </w:r>
      <w:r>
        <w:rPr>
          <w:sz w:val="28"/>
          <w:szCs w:val="28"/>
        </w:rPr>
        <w:t xml:space="preserve"> неполный состав утверждения в </w:t>
      </w:r>
      <w:r>
        <w:rPr>
          <w:sz w:val="28"/>
          <w:szCs w:val="28"/>
        </w:rPr>
        <w:t xml:space="preserve">ППО СУФД-Портал</w:t>
      </w:r>
      <w:r>
        <w:rPr>
          <w:sz w:val="28"/>
          <w:szCs w:val="28"/>
        </w:rPr>
        <w:t xml:space="preserve"> в соответствии с предоставленной карточкой образцов подписей.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240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Style w:val="95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23"/>
        <w:gridCol w:w="3379"/>
        <w:gridCol w:w="3403"/>
      </w:tblGrid>
      <w:tr>
        <w:tblPrEx/>
        <w:trPr/>
        <w:tc>
          <w:tcPr>
            <w:tcMar>
              <w:left w:w="0" w:type="dxa"/>
              <w:right w:w="0" w:type="dxa"/>
            </w:tcMar>
            <w:tcW w:w="3426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709" w:leader="none"/>
                <w:tab w:val="left" w:pos="8364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Руководитель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Mar>
              <w:left w:w="0" w:type="dxa"/>
              <w:right w:w="0" w:type="dxa"/>
            </w:tcMar>
            <w:tcW w:w="3383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709" w:leader="none"/>
                <w:tab w:val="left" w:pos="8364" w:leader="none"/>
              </w:tabs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Mar>
              <w:left w:w="0" w:type="dxa"/>
              <w:right w:w="0" w:type="dxa"/>
            </w:tcMar>
            <w:tcW w:w="3406" w:type="dxa"/>
            <w:textDirection w:val="lrTb"/>
            <w:noWrap w:val="false"/>
          </w:tcPr>
          <w:p>
            <w:pPr>
              <w:jc w:val="right"/>
              <w:widowControl w:val="off"/>
              <w:tabs>
                <w:tab w:val="left" w:pos="709" w:leader="none"/>
                <w:tab w:val="left" w:pos="8364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</w:pPr>
      <w:r>
        <w:t xml:space="preserve">Ф.И.О. исполнителя</w:t>
      </w:r>
      <w:r/>
    </w:p>
    <w:p>
      <w:pPr>
        <w:widowControl w:val="off"/>
        <w:tabs>
          <w:tab w:val="left" w:pos="709" w:leader="none"/>
          <w:tab w:val="left" w:pos="8190" w:leader="none"/>
        </w:tabs>
        <w:rPr>
          <w:sz w:val="28"/>
        </w:rPr>
      </w:pPr>
      <w:r>
        <w:t xml:space="preserve">тел</w:t>
      </w:r>
      <w:r>
        <w:rPr>
          <w:sz w:val="28"/>
        </w:rPr>
      </w:r>
      <w:r>
        <w:rPr>
          <w:sz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567" w:bottom="1134" w:left="1134" w:header="709" w:footer="27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92"/>
      </w:pPr>
      <w:r>
        <w:rPr>
          <w:rStyle w:val="994"/>
        </w:rPr>
        <w:footnoteRef/>
      </w:r>
      <w:r>
        <w:t xml:space="preserve"> Указывается номер отдела, в случае обслуживания в территориальном отделе Управления.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rPr>
        <w:rStyle w:val="968"/>
      </w:rPr>
      <w:framePr w:wrap="around" w:vAnchor="text" w:hAnchor="margin" w:xAlign="center" w:y="1"/>
    </w:pPr>
    <w:r>
      <w:rPr>
        <w:rStyle w:val="968"/>
      </w:rPr>
      <w:fldChar w:fldCharType="begin"/>
    </w:r>
    <w:r>
      <w:rPr>
        <w:rStyle w:val="968"/>
      </w:rPr>
      <w:instrText xml:space="preserve">PAGE  </w:instrText>
    </w:r>
    <w:r>
      <w:rPr>
        <w:rStyle w:val="968"/>
      </w:rPr>
      <w:fldChar w:fldCharType="separate"/>
    </w:r>
    <w:r>
      <w:rPr>
        <w:rStyle w:val="968"/>
      </w:rPr>
      <w:t xml:space="preserve">3</w:t>
    </w:r>
    <w:r>
      <w:rPr>
        <w:rStyle w:val="968"/>
      </w:rPr>
      <w:fldChar w:fldCharType="end"/>
    </w:r>
    <w:r>
      <w:rPr>
        <w:rStyle w:val="968"/>
      </w:rPr>
    </w:r>
    <w:r>
      <w:rPr>
        <w:rStyle w:val="968"/>
      </w:rPr>
    </w:r>
  </w:p>
  <w:p>
    <w:pPr>
      <w:pStyle w:val="984"/>
    </w:pPr>
    <w:r/>
    <w:r/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rPr>
        <w:rStyle w:val="968"/>
      </w:rPr>
      <w:framePr w:wrap="around" w:vAnchor="text" w:hAnchor="margin" w:xAlign="center" w:y="1"/>
    </w:pPr>
    <w:r>
      <w:rPr>
        <w:rStyle w:val="968"/>
      </w:rPr>
      <w:fldChar w:fldCharType="begin"/>
    </w:r>
    <w:r>
      <w:rPr>
        <w:rStyle w:val="968"/>
      </w:rPr>
      <w:instrText xml:space="preserve">PAGE  </w:instrText>
    </w:r>
    <w:r>
      <w:rPr>
        <w:rStyle w:val="968"/>
      </w:rPr>
      <w:fldChar w:fldCharType="separate"/>
    </w:r>
    <w:r>
      <w:rPr>
        <w:rStyle w:val="968"/>
      </w:rPr>
      <w:t xml:space="preserve">2</w:t>
    </w:r>
    <w:r>
      <w:rPr>
        <w:rStyle w:val="968"/>
      </w:rPr>
      <w:fldChar w:fldCharType="end"/>
    </w:r>
    <w:r>
      <w:rPr>
        <w:rStyle w:val="968"/>
      </w:rPr>
    </w:r>
    <w:r>
      <w:rPr>
        <w:rStyle w:val="968"/>
      </w:rPr>
    </w:r>
  </w:p>
  <w:p>
    <w:pPr>
      <w:pStyle w:val="984"/>
    </w:pPr>
    <w:r/>
    <w:r/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 PAGE   \* MERGEFORMAT </w:instrText>
    </w:r>
    <w:r>
      <w:rPr>
        <w:color w:val="ffffff"/>
      </w:rPr>
      <w:fldChar w:fldCharType="separate"/>
    </w:r>
    <w:r>
      <w:rPr>
        <w:color w:val="ffffff"/>
      </w:rPr>
      <w:t xml:space="preserve">1</w:t>
    </w:r>
    <w:r>
      <w:rPr>
        <w:color w:val="ffffff"/>
      </w:rPr>
      <w:fldChar w:fldCharType="end"/>
    </w:r>
    <w:r>
      <w:rPr>
        <w:color w:val="ffffff"/>
      </w:rPr>
    </w:r>
    <w:r>
      <w:rPr>
        <w:color w:val="ffffff"/>
      </w:rPr>
    </w:r>
  </w:p>
  <w:p>
    <w:pPr>
      <w:pStyle w:val="984"/>
    </w:pPr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  <w:tabs>
          <w:tab w:val="num" w:pos="75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1"/>
    <w:link w:val="948"/>
    <w:uiPriority w:val="9"/>
    <w:rPr>
      <w:rFonts w:ascii="Arial" w:hAnsi="Arial" w:eastAsia="Arial" w:cs="Arial"/>
      <w:sz w:val="40"/>
      <w:szCs w:val="40"/>
    </w:rPr>
  </w:style>
  <w:style w:type="character" w:styleId="782">
    <w:name w:val="Heading 2 Char"/>
    <w:basedOn w:val="951"/>
    <w:link w:val="949"/>
    <w:uiPriority w:val="9"/>
    <w:rPr>
      <w:rFonts w:ascii="Arial" w:hAnsi="Arial" w:eastAsia="Arial" w:cs="Arial"/>
      <w:sz w:val="34"/>
    </w:rPr>
  </w:style>
  <w:style w:type="character" w:styleId="783">
    <w:name w:val="Heading 3 Char"/>
    <w:basedOn w:val="951"/>
    <w:link w:val="950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47"/>
    <w:next w:val="947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1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47"/>
    <w:next w:val="947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1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47"/>
    <w:next w:val="947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1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47"/>
    <w:next w:val="947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1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47"/>
    <w:next w:val="947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1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47"/>
    <w:next w:val="947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1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List Paragraph"/>
    <w:basedOn w:val="947"/>
    <w:uiPriority w:val="34"/>
    <w:qFormat/>
    <w:pPr>
      <w:contextualSpacing/>
      <w:ind w:left="720"/>
    </w:pPr>
  </w:style>
  <w:style w:type="paragraph" w:styleId="797">
    <w:name w:val="No Spacing"/>
    <w:uiPriority w:val="1"/>
    <w:qFormat/>
    <w:pPr>
      <w:spacing w:before="0" w:after="0" w:line="240" w:lineRule="auto"/>
    </w:pPr>
  </w:style>
  <w:style w:type="paragraph" w:styleId="798">
    <w:name w:val="Title"/>
    <w:basedOn w:val="947"/>
    <w:next w:val="947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1"/>
    <w:link w:val="798"/>
    <w:uiPriority w:val="10"/>
    <w:rPr>
      <w:sz w:val="48"/>
      <w:szCs w:val="48"/>
    </w:rPr>
  </w:style>
  <w:style w:type="character" w:styleId="800">
    <w:name w:val="Subtitle Char"/>
    <w:basedOn w:val="951"/>
    <w:link w:val="963"/>
    <w:uiPriority w:val="11"/>
    <w:rPr>
      <w:sz w:val="24"/>
      <w:szCs w:val="24"/>
    </w:rPr>
  </w:style>
  <w:style w:type="paragraph" w:styleId="801">
    <w:name w:val="Quote"/>
    <w:basedOn w:val="947"/>
    <w:next w:val="947"/>
    <w:link w:val="802"/>
    <w:uiPriority w:val="29"/>
    <w:qFormat/>
    <w:pPr>
      <w:ind w:left="720" w:right="720"/>
    </w:pPr>
    <w:rPr>
      <w:i/>
    </w:rPr>
  </w:style>
  <w:style w:type="character" w:styleId="802">
    <w:name w:val="Quote Char"/>
    <w:link w:val="801"/>
    <w:uiPriority w:val="29"/>
    <w:rPr>
      <w:i/>
    </w:rPr>
  </w:style>
  <w:style w:type="paragraph" w:styleId="803">
    <w:name w:val="Intense Quote"/>
    <w:basedOn w:val="947"/>
    <w:next w:val="947"/>
    <w:link w:val="8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4">
    <w:name w:val="Intense Quote Char"/>
    <w:link w:val="803"/>
    <w:uiPriority w:val="30"/>
    <w:rPr>
      <w:i/>
    </w:rPr>
  </w:style>
  <w:style w:type="character" w:styleId="805">
    <w:name w:val="Header Char"/>
    <w:basedOn w:val="951"/>
    <w:link w:val="984"/>
    <w:uiPriority w:val="99"/>
  </w:style>
  <w:style w:type="character" w:styleId="806">
    <w:name w:val="Footer Char"/>
    <w:basedOn w:val="951"/>
    <w:link w:val="967"/>
    <w:uiPriority w:val="99"/>
  </w:style>
  <w:style w:type="paragraph" w:styleId="807">
    <w:name w:val="Caption"/>
    <w:basedOn w:val="947"/>
    <w:next w:val="9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8">
    <w:name w:val="Caption Char"/>
    <w:basedOn w:val="807"/>
    <w:link w:val="967"/>
    <w:uiPriority w:val="99"/>
  </w:style>
  <w:style w:type="table" w:styleId="809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8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9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10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11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12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13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5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6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7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8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9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0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22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3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4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5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6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7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4">
    <w:name w:val="Footnote Text Char"/>
    <w:link w:val="992"/>
    <w:uiPriority w:val="99"/>
    <w:rPr>
      <w:sz w:val="18"/>
    </w:rPr>
  </w:style>
  <w:style w:type="character" w:styleId="935">
    <w:name w:val="Endnote Text Char"/>
    <w:link w:val="995"/>
    <w:uiPriority w:val="99"/>
    <w:rPr>
      <w:sz w:val="20"/>
    </w:rPr>
  </w:style>
  <w:style w:type="paragraph" w:styleId="936">
    <w:name w:val="toc 1"/>
    <w:basedOn w:val="947"/>
    <w:next w:val="947"/>
    <w:uiPriority w:val="39"/>
    <w:unhideWhenUsed/>
    <w:pPr>
      <w:ind w:left="0" w:right="0" w:firstLine="0"/>
      <w:spacing w:after="57"/>
    </w:pPr>
  </w:style>
  <w:style w:type="paragraph" w:styleId="937">
    <w:name w:val="toc 2"/>
    <w:basedOn w:val="947"/>
    <w:next w:val="947"/>
    <w:uiPriority w:val="39"/>
    <w:unhideWhenUsed/>
    <w:pPr>
      <w:ind w:left="283" w:right="0" w:firstLine="0"/>
      <w:spacing w:after="57"/>
    </w:pPr>
  </w:style>
  <w:style w:type="paragraph" w:styleId="938">
    <w:name w:val="toc 3"/>
    <w:basedOn w:val="947"/>
    <w:next w:val="947"/>
    <w:uiPriority w:val="39"/>
    <w:unhideWhenUsed/>
    <w:pPr>
      <w:ind w:left="567" w:right="0" w:firstLine="0"/>
      <w:spacing w:after="57"/>
    </w:pPr>
  </w:style>
  <w:style w:type="paragraph" w:styleId="939">
    <w:name w:val="toc 4"/>
    <w:basedOn w:val="947"/>
    <w:next w:val="947"/>
    <w:uiPriority w:val="39"/>
    <w:unhideWhenUsed/>
    <w:pPr>
      <w:ind w:left="850" w:right="0" w:firstLine="0"/>
      <w:spacing w:after="57"/>
    </w:pPr>
  </w:style>
  <w:style w:type="paragraph" w:styleId="940">
    <w:name w:val="toc 5"/>
    <w:basedOn w:val="947"/>
    <w:next w:val="947"/>
    <w:uiPriority w:val="39"/>
    <w:unhideWhenUsed/>
    <w:pPr>
      <w:ind w:left="1134" w:right="0" w:firstLine="0"/>
      <w:spacing w:after="57"/>
    </w:pPr>
  </w:style>
  <w:style w:type="paragraph" w:styleId="941">
    <w:name w:val="toc 6"/>
    <w:basedOn w:val="947"/>
    <w:next w:val="947"/>
    <w:uiPriority w:val="39"/>
    <w:unhideWhenUsed/>
    <w:pPr>
      <w:ind w:left="1417" w:right="0" w:firstLine="0"/>
      <w:spacing w:after="57"/>
    </w:pPr>
  </w:style>
  <w:style w:type="paragraph" w:styleId="942">
    <w:name w:val="toc 7"/>
    <w:basedOn w:val="947"/>
    <w:next w:val="947"/>
    <w:uiPriority w:val="39"/>
    <w:unhideWhenUsed/>
    <w:pPr>
      <w:ind w:left="1701" w:right="0" w:firstLine="0"/>
      <w:spacing w:after="57"/>
    </w:pPr>
  </w:style>
  <w:style w:type="paragraph" w:styleId="943">
    <w:name w:val="toc 8"/>
    <w:basedOn w:val="947"/>
    <w:next w:val="947"/>
    <w:uiPriority w:val="39"/>
    <w:unhideWhenUsed/>
    <w:pPr>
      <w:ind w:left="1984" w:right="0" w:firstLine="0"/>
      <w:spacing w:after="57"/>
    </w:pPr>
  </w:style>
  <w:style w:type="paragraph" w:styleId="944">
    <w:name w:val="toc 9"/>
    <w:basedOn w:val="947"/>
    <w:next w:val="947"/>
    <w:uiPriority w:val="39"/>
    <w:unhideWhenUsed/>
    <w:pPr>
      <w:ind w:left="2268" w:right="0" w:firstLine="0"/>
      <w:spacing w:after="57"/>
    </w:pPr>
  </w:style>
  <w:style w:type="paragraph" w:styleId="945">
    <w:name w:val="TOC Heading"/>
    <w:uiPriority w:val="39"/>
    <w:unhideWhenUsed/>
  </w:style>
  <w:style w:type="paragraph" w:styleId="946">
    <w:name w:val="table of figures"/>
    <w:basedOn w:val="947"/>
    <w:next w:val="947"/>
    <w:uiPriority w:val="99"/>
    <w:unhideWhenUsed/>
    <w:pPr>
      <w:spacing w:after="0" w:afterAutospacing="0"/>
    </w:pPr>
  </w:style>
  <w:style w:type="paragraph" w:styleId="947" w:default="1">
    <w:name w:val="Normal"/>
    <w:qFormat/>
  </w:style>
  <w:style w:type="paragraph" w:styleId="948">
    <w:name w:val="Heading 1"/>
    <w:basedOn w:val="947"/>
    <w:next w:val="947"/>
    <w:link w:val="99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949">
    <w:name w:val="Heading 2"/>
    <w:basedOn w:val="947"/>
    <w:next w:val="947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50">
    <w:name w:val="Heading 3"/>
    <w:basedOn w:val="947"/>
    <w:next w:val="947"/>
    <w:qFormat/>
    <w:pPr>
      <w:jc w:val="right"/>
      <w:keepNext/>
      <w:outlineLvl w:val="2"/>
    </w:pPr>
    <w:rPr>
      <w:sz w:val="26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character" w:styleId="954">
    <w:name w:val="Hyperlink"/>
    <w:rPr>
      <w:color w:val="0000ff"/>
      <w:u w:val="single"/>
    </w:rPr>
  </w:style>
  <w:style w:type="paragraph" w:styleId="955">
    <w:name w:val="HTML Preformatted"/>
    <w:basedOn w:val="947"/>
    <w:link w:val="956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character" w:styleId="956" w:customStyle="1">
    <w:name w:val="Стандартный HTML Знак"/>
    <w:link w:val="955"/>
    <w:rPr>
      <w:rFonts w:ascii="Courier New" w:hAnsi="Courier New" w:cs="Courier New"/>
    </w:rPr>
  </w:style>
  <w:style w:type="paragraph" w:styleId="957">
    <w:name w:val="Normal (Web)"/>
    <w:basedOn w:val="947"/>
    <w:pPr>
      <w:spacing w:before="100" w:beforeAutospacing="1" w:after="100" w:afterAutospacing="1"/>
    </w:pPr>
    <w:rPr>
      <w:sz w:val="24"/>
      <w:szCs w:val="24"/>
    </w:rPr>
  </w:style>
  <w:style w:type="character" w:styleId="958">
    <w:name w:val="Strong"/>
    <w:qFormat/>
    <w:rPr>
      <w:b/>
      <w:bCs/>
    </w:rPr>
  </w:style>
  <w:style w:type="table" w:styleId="959">
    <w:name w:val="Table Grid"/>
    <w:basedOn w:val="952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60">
    <w:name w:val="List Bullet"/>
    <w:basedOn w:val="947"/>
    <w:pPr>
      <w:ind w:firstLine="720"/>
      <w:jc w:val="both"/>
    </w:pPr>
    <w:rPr>
      <w:lang w:eastAsia="en-US"/>
    </w:rPr>
  </w:style>
  <w:style w:type="character" w:styleId="961" w:customStyle="1">
    <w:name w:val="leftmenu2"/>
    <w:rPr>
      <w:rFonts w:hint="default" w:ascii="Tahoma" w:hAnsi="Tahoma" w:cs="Tahoma"/>
      <w:b/>
      <w:bCs/>
      <w:strike w:val="0"/>
      <w:color w:val="424346"/>
      <w:sz w:val="17"/>
      <w:szCs w:val="17"/>
      <w:u w:val="none"/>
    </w:rPr>
  </w:style>
  <w:style w:type="paragraph" w:styleId="962">
    <w:name w:val="List Bullet 2"/>
    <w:basedOn w:val="947"/>
    <w:pPr>
      <w:jc w:val="both"/>
      <w:spacing w:after="60"/>
      <w:tabs>
        <w:tab w:val="num" w:pos="360" w:leader="none"/>
      </w:tabs>
    </w:pPr>
    <w:rPr>
      <w:lang w:eastAsia="en-US"/>
    </w:rPr>
  </w:style>
  <w:style w:type="paragraph" w:styleId="963">
    <w:name w:val="Subtitle"/>
    <w:basedOn w:val="947"/>
    <w:qFormat/>
    <w:pPr>
      <w:ind w:left="851" w:right="851"/>
      <w:jc w:val="center"/>
      <w:spacing w:after="360"/>
      <w:outlineLvl w:val="1"/>
    </w:pPr>
    <w:rPr>
      <w:rFonts w:cs="Arial"/>
      <w:i/>
      <w:sz w:val="28"/>
      <w:szCs w:val="24"/>
      <w:lang w:eastAsia="en-US"/>
    </w:rPr>
  </w:style>
  <w:style w:type="character" w:styleId="964">
    <w:name w:val="FollowedHyperlink"/>
    <w:rPr>
      <w:color w:val="800080"/>
      <w:u w:val="single"/>
    </w:rPr>
  </w:style>
  <w:style w:type="paragraph" w:styleId="965">
    <w:name w:val="Body Text Indent"/>
    <w:basedOn w:val="947"/>
    <w:pPr>
      <w:ind w:firstLine="720"/>
      <w:jc w:val="both"/>
      <w:spacing w:line="360" w:lineRule="auto"/>
    </w:pPr>
    <w:rPr>
      <w:sz w:val="24"/>
      <w:szCs w:val="24"/>
    </w:rPr>
  </w:style>
  <w:style w:type="paragraph" w:styleId="966" w:customStyle="1">
    <w:name w:val="Iau?iue oaeno n ionooiii"/>
    <w:basedOn w:val="947"/>
    <w:pPr>
      <w:jc w:val="both"/>
    </w:pPr>
    <w:rPr>
      <w:lang w:val="en-GB" w:eastAsia="en-US"/>
    </w:rPr>
  </w:style>
  <w:style w:type="paragraph" w:styleId="967">
    <w:name w:val="Footer"/>
    <w:basedOn w:val="947"/>
    <w:link w:val="987"/>
    <w:uiPriority w:val="99"/>
    <w:pPr>
      <w:tabs>
        <w:tab w:val="center" w:pos="4677" w:leader="none"/>
        <w:tab w:val="right" w:pos="9355" w:leader="none"/>
      </w:tabs>
    </w:pPr>
  </w:style>
  <w:style w:type="character" w:styleId="968">
    <w:name w:val="page number"/>
    <w:basedOn w:val="951"/>
  </w:style>
  <w:style w:type="paragraph" w:styleId="969" w:customStyle="1">
    <w:name w:val="ConsPlusNormal"/>
    <w:rPr>
      <w:rFonts w:ascii="Arial" w:hAnsi="Arial" w:cs="Arial"/>
    </w:rPr>
  </w:style>
  <w:style w:type="paragraph" w:styleId="970">
    <w:name w:val="Balloon Text"/>
    <w:basedOn w:val="947"/>
    <w:semiHidden/>
    <w:rPr>
      <w:rFonts w:ascii="Tahoma" w:hAnsi="Tahoma" w:cs="Tahoma"/>
      <w:sz w:val="16"/>
      <w:szCs w:val="16"/>
    </w:rPr>
  </w:style>
  <w:style w:type="character" w:styleId="971" w:customStyle="1">
    <w:name w:val="apple-converted-space"/>
    <w:basedOn w:val="951"/>
  </w:style>
  <w:style w:type="paragraph" w:styleId="972" w:customStyle="1">
    <w:name w:val="listparagraph1"/>
    <w:basedOn w:val="947"/>
    <w:pPr>
      <w:spacing w:before="100" w:beforeAutospacing="1" w:after="100" w:afterAutospacing="1"/>
    </w:pPr>
    <w:rPr>
      <w:sz w:val="24"/>
      <w:szCs w:val="24"/>
    </w:rPr>
  </w:style>
  <w:style w:type="character" w:styleId="973">
    <w:name w:val="annotation reference"/>
    <w:rPr>
      <w:sz w:val="16"/>
      <w:szCs w:val="16"/>
    </w:rPr>
  </w:style>
  <w:style w:type="paragraph" w:styleId="974">
    <w:name w:val="annotation text"/>
    <w:basedOn w:val="947"/>
    <w:link w:val="975"/>
  </w:style>
  <w:style w:type="character" w:styleId="975" w:customStyle="1">
    <w:name w:val="Текст примечания Знак"/>
    <w:basedOn w:val="951"/>
    <w:link w:val="974"/>
  </w:style>
  <w:style w:type="paragraph" w:styleId="976">
    <w:name w:val="annotation subject"/>
    <w:basedOn w:val="974"/>
    <w:next w:val="974"/>
    <w:link w:val="977"/>
    <w:rPr>
      <w:b/>
      <w:bCs/>
    </w:rPr>
  </w:style>
  <w:style w:type="character" w:styleId="977" w:customStyle="1">
    <w:name w:val="Тема примечания Знак"/>
    <w:link w:val="976"/>
    <w:rPr>
      <w:b/>
      <w:bCs/>
    </w:rPr>
  </w:style>
  <w:style w:type="paragraph" w:styleId="978" w:customStyle="1">
    <w:name w:val="регламент"/>
    <w:basedOn w:val="955"/>
    <w:link w:val="979"/>
    <w:qFormat/>
    <w:pPr>
      <w:ind w:firstLine="709"/>
      <w:jc w:val="center"/>
    </w:pPr>
    <w:rPr>
      <w:b/>
    </w:rPr>
  </w:style>
  <w:style w:type="character" w:styleId="979" w:customStyle="1">
    <w:name w:val="регламент Знак"/>
    <w:link w:val="978"/>
    <w:rPr>
      <w:rFonts w:ascii="Courier New" w:hAnsi="Courier New" w:cs="Courier New"/>
      <w:b/>
    </w:rPr>
  </w:style>
  <w:style w:type="paragraph" w:styleId="980">
    <w:name w:val="Revision"/>
    <w:hidden/>
    <w:uiPriority w:val="99"/>
    <w:semiHidden/>
  </w:style>
  <w:style w:type="paragraph" w:styleId="981" w:customStyle="1">
    <w:name w:val="ConsPlusCell"/>
    <w:pPr>
      <w:widowControl w:val="off"/>
    </w:pPr>
    <w:rPr>
      <w:sz w:val="24"/>
      <w:szCs w:val="24"/>
    </w:rPr>
  </w:style>
  <w:style w:type="paragraph" w:styleId="982" w:customStyle="1">
    <w:name w:val="Знак"/>
    <w:basedOn w:val="94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983">
    <w:name w:val="Body Text Indent 2"/>
    <w:basedOn w:val="947"/>
    <w:link w:val="985"/>
    <w:pPr>
      <w:ind w:left="283"/>
      <w:spacing w:after="120" w:line="480" w:lineRule="auto"/>
    </w:pPr>
    <w:rPr>
      <w:sz w:val="24"/>
      <w:szCs w:val="24"/>
    </w:rPr>
  </w:style>
  <w:style w:type="paragraph" w:styleId="984">
    <w:name w:val="Header"/>
    <w:basedOn w:val="947"/>
    <w:link w:val="986"/>
    <w:uiPriority w:val="99"/>
    <w:pPr>
      <w:tabs>
        <w:tab w:val="center" w:pos="4677" w:leader="none"/>
        <w:tab w:val="right" w:pos="9355" w:leader="none"/>
      </w:tabs>
    </w:pPr>
  </w:style>
  <w:style w:type="character" w:styleId="985" w:customStyle="1">
    <w:name w:val="Основной текст с отступом 2 Знак"/>
    <w:link w:val="983"/>
    <w:rPr>
      <w:sz w:val="24"/>
      <w:szCs w:val="24"/>
    </w:rPr>
  </w:style>
  <w:style w:type="character" w:styleId="986" w:customStyle="1">
    <w:name w:val="Верхний колонтитул Знак"/>
    <w:basedOn w:val="951"/>
    <w:link w:val="984"/>
    <w:uiPriority w:val="99"/>
  </w:style>
  <w:style w:type="character" w:styleId="987" w:customStyle="1">
    <w:name w:val="Нижний колонтитул Знак"/>
    <w:basedOn w:val="951"/>
    <w:link w:val="967"/>
    <w:uiPriority w:val="99"/>
  </w:style>
  <w:style w:type="paragraph" w:styleId="988">
    <w:name w:val="Body Text"/>
    <w:basedOn w:val="947"/>
    <w:link w:val="989"/>
    <w:pPr>
      <w:spacing w:after="120"/>
    </w:pPr>
    <w:rPr>
      <w:sz w:val="24"/>
      <w:szCs w:val="24"/>
    </w:rPr>
  </w:style>
  <w:style w:type="character" w:styleId="989" w:customStyle="1">
    <w:name w:val="Основной текст Знак"/>
    <w:link w:val="988"/>
    <w:rPr>
      <w:sz w:val="24"/>
      <w:szCs w:val="24"/>
    </w:rPr>
  </w:style>
  <w:style w:type="character" w:styleId="990" w:customStyle="1">
    <w:name w:val="Заголовок 1 Знак"/>
    <w:link w:val="948"/>
    <w:rPr>
      <w:rFonts w:ascii="Cambria" w:hAnsi="Cambria" w:eastAsia="Times New Roman" w:cs="Times New Roman"/>
      <w:b/>
      <w:bCs/>
      <w:sz w:val="32"/>
      <w:szCs w:val="32"/>
    </w:rPr>
  </w:style>
  <w:style w:type="character" w:styleId="991" w:customStyle="1">
    <w:name w:val="Гипертекстовая ссылка"/>
    <w:rPr>
      <w:color w:val="106bbe"/>
    </w:rPr>
  </w:style>
  <w:style w:type="paragraph" w:styleId="992">
    <w:name w:val="footnote text"/>
    <w:basedOn w:val="947"/>
    <w:link w:val="993"/>
  </w:style>
  <w:style w:type="character" w:styleId="993" w:customStyle="1">
    <w:name w:val="Текст сноски Знак"/>
    <w:basedOn w:val="951"/>
    <w:link w:val="992"/>
  </w:style>
  <w:style w:type="character" w:styleId="994">
    <w:name w:val="footnote reference"/>
    <w:rPr>
      <w:vertAlign w:val="superscript"/>
    </w:rPr>
  </w:style>
  <w:style w:type="paragraph" w:styleId="995">
    <w:name w:val="endnote text"/>
    <w:basedOn w:val="947"/>
    <w:link w:val="996"/>
  </w:style>
  <w:style w:type="character" w:styleId="996" w:customStyle="1">
    <w:name w:val="Текст концевой сноски Знак"/>
    <w:basedOn w:val="951"/>
    <w:link w:val="995"/>
  </w:style>
  <w:style w:type="character" w:styleId="997">
    <w:name w:val="endnote reference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32D80-AA81-4E72-AC90-2D40C20E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***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Рассказова Валерия Тимуровна</cp:lastModifiedBy>
  <cp:revision>12</cp:revision>
  <dcterms:created xsi:type="dcterms:W3CDTF">2025-09-25T09:49:00Z</dcterms:created>
  <dcterms:modified xsi:type="dcterms:W3CDTF">2026-06-11T12:47:08Z</dcterms:modified>
</cp:coreProperties>
</file>