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22" w:rsidRDefault="00927FE0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>ПАМЯТКА</w:t>
      </w:r>
      <w:r w:rsidR="00162D47">
        <w:rPr>
          <w:rFonts w:ascii="Times New Roman" w:hAnsi="Times New Roman" w:cs="Times New Roman"/>
          <w:b/>
          <w:sz w:val="27"/>
          <w:szCs w:val="27"/>
        </w:rPr>
        <w:t xml:space="preserve"> КЛИЕНТА</w:t>
      </w:r>
    </w:p>
    <w:p w:rsidR="002179BB" w:rsidRDefault="00927FE0" w:rsidP="002E03E9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 xml:space="preserve">по 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совершению операций в конце </w:t>
      </w:r>
      <w:r w:rsidR="008924C3">
        <w:rPr>
          <w:rFonts w:ascii="Times New Roman" w:hAnsi="Times New Roman" w:cs="Times New Roman"/>
          <w:b/>
          <w:sz w:val="27"/>
          <w:szCs w:val="27"/>
        </w:rPr>
        <w:t>202</w:t>
      </w:r>
      <w:r w:rsidR="00C83E89">
        <w:rPr>
          <w:rFonts w:ascii="Times New Roman" w:hAnsi="Times New Roman" w:cs="Times New Roman"/>
          <w:b/>
          <w:sz w:val="27"/>
          <w:szCs w:val="27"/>
        </w:rPr>
        <w:t>5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 года при обеспечении наличными денежными средствами</w:t>
      </w:r>
      <w:r w:rsidR="00042CEC">
        <w:rPr>
          <w:rStyle w:val="aa"/>
          <w:rFonts w:ascii="Times New Roman" w:hAnsi="Times New Roman" w:cs="Times New Roman"/>
          <w:b/>
          <w:sz w:val="27"/>
          <w:szCs w:val="27"/>
        </w:rPr>
        <w:footnoteReference w:id="1"/>
      </w:r>
    </w:p>
    <w:p w:rsidR="001254C3" w:rsidRPr="00E438AD" w:rsidRDefault="001F528D" w:rsidP="001254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При совершении операций в конце текущего финансового года по счетам наличности </w:t>
      </w:r>
      <w:r w:rsidRPr="00E438AD">
        <w:rPr>
          <w:rFonts w:ascii="Times New Roman" w:hAnsi="Times New Roman" w:cs="Times New Roman"/>
          <w:b/>
          <w:sz w:val="24"/>
          <w:szCs w:val="24"/>
        </w:rPr>
        <w:t>необходимо:</w:t>
      </w:r>
      <w:r w:rsidR="001254C3" w:rsidRPr="00E43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54C3" w:rsidRDefault="001254C3" w:rsidP="00125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Обеспечить контроль </w:t>
      </w:r>
      <w:r w:rsidRPr="00B728D5">
        <w:rPr>
          <w:rFonts w:ascii="Times New Roman" w:hAnsi="Times New Roman" w:cs="Times New Roman"/>
          <w:sz w:val="24"/>
          <w:szCs w:val="24"/>
        </w:rPr>
        <w:t>остатк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728D5">
        <w:rPr>
          <w:rFonts w:ascii="Times New Roman" w:hAnsi="Times New Roman" w:cs="Times New Roman"/>
          <w:sz w:val="24"/>
          <w:szCs w:val="24"/>
        </w:rPr>
        <w:t xml:space="preserve"> на </w:t>
      </w:r>
      <w:r w:rsidR="004A62EF">
        <w:rPr>
          <w:rFonts w:ascii="Times New Roman" w:hAnsi="Times New Roman" w:cs="Times New Roman"/>
          <w:sz w:val="24"/>
          <w:szCs w:val="24"/>
        </w:rPr>
        <w:t>Карте</w:t>
      </w:r>
      <w:r w:rsidR="004A62EF">
        <w:rPr>
          <w:rStyle w:val="aa"/>
          <w:rFonts w:ascii="Times New Roman" w:hAnsi="Times New Roman" w:cs="Times New Roman"/>
          <w:sz w:val="24"/>
          <w:szCs w:val="24"/>
        </w:rPr>
        <w:footnoteReference w:id="2"/>
      </w:r>
      <w:r w:rsidRPr="00B728D5">
        <w:rPr>
          <w:rFonts w:ascii="Times New Roman" w:hAnsi="Times New Roman" w:cs="Times New Roman"/>
          <w:sz w:val="24"/>
          <w:szCs w:val="24"/>
        </w:rPr>
        <w:t xml:space="preserve"> внесенных денежных средств, или возврата денежных средств за покупку</w:t>
      </w:r>
      <w:r w:rsidRPr="00301916">
        <w:rPr>
          <w:rFonts w:ascii="Times New Roman" w:hAnsi="Times New Roman" w:cs="Times New Roman"/>
          <w:sz w:val="24"/>
          <w:szCs w:val="24"/>
        </w:rPr>
        <w:t xml:space="preserve"> </w:t>
      </w:r>
      <w:r w:rsidRPr="00B728D5">
        <w:rPr>
          <w:rFonts w:ascii="Times New Roman" w:hAnsi="Times New Roman" w:cs="Times New Roman"/>
          <w:sz w:val="24"/>
          <w:szCs w:val="24"/>
        </w:rPr>
        <w:t>в истории операций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8D5">
        <w:rPr>
          <w:rFonts w:ascii="Times New Roman" w:hAnsi="Times New Roman" w:cs="Times New Roman"/>
          <w:sz w:val="24"/>
          <w:szCs w:val="24"/>
        </w:rPr>
        <w:t>автоматизированной системы «Сбербанк Онлайн»</w:t>
      </w:r>
      <w:r>
        <w:rPr>
          <w:rStyle w:val="aa"/>
          <w:rFonts w:ascii="Times New Roman" w:hAnsi="Times New Roman" w:cs="Times New Roman"/>
          <w:sz w:val="24"/>
          <w:szCs w:val="24"/>
        </w:rPr>
        <w:footnoteReference w:id="3"/>
      </w:r>
      <w:r w:rsidRPr="00B728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528D" w:rsidRPr="00B728D5" w:rsidRDefault="00A65D39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До </w:t>
      </w:r>
      <w:r w:rsidR="00E93108" w:rsidRPr="00B728D5">
        <w:rPr>
          <w:rFonts w:ascii="Times New Roman" w:hAnsi="Times New Roman" w:cs="Times New Roman"/>
          <w:sz w:val="24"/>
          <w:szCs w:val="24"/>
        </w:rPr>
        <w:t>2</w:t>
      </w:r>
      <w:r w:rsidR="00C83E89">
        <w:rPr>
          <w:rFonts w:ascii="Times New Roman" w:hAnsi="Times New Roman" w:cs="Times New Roman"/>
          <w:sz w:val="24"/>
          <w:szCs w:val="24"/>
        </w:rPr>
        <w:t>4</w:t>
      </w:r>
      <w:r w:rsidR="0007177F" w:rsidRPr="00B728D5">
        <w:rPr>
          <w:rFonts w:ascii="Times New Roman" w:hAnsi="Times New Roman" w:cs="Times New Roman"/>
          <w:sz w:val="24"/>
          <w:szCs w:val="24"/>
        </w:rPr>
        <w:t xml:space="preserve"> 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E93108" w:rsidRPr="00B728D5">
        <w:rPr>
          <w:rFonts w:ascii="Times New Roman" w:hAnsi="Times New Roman" w:cs="Times New Roman"/>
          <w:sz w:val="24"/>
          <w:szCs w:val="24"/>
        </w:rPr>
        <w:t>202</w:t>
      </w:r>
      <w:r w:rsidR="00C83E89">
        <w:rPr>
          <w:rFonts w:ascii="Times New Roman" w:hAnsi="Times New Roman" w:cs="Times New Roman"/>
          <w:sz w:val="24"/>
          <w:szCs w:val="24"/>
        </w:rPr>
        <w:t>5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="001F528D" w:rsidRPr="00B728D5">
        <w:rPr>
          <w:rFonts w:ascii="Times New Roman" w:hAnsi="Times New Roman" w:cs="Times New Roman"/>
          <w:sz w:val="24"/>
          <w:szCs w:val="24"/>
        </w:rPr>
        <w:t>года осуществить выверку остатков по</w:t>
      </w:r>
      <w:r w:rsidR="001254C3">
        <w:rPr>
          <w:rFonts w:ascii="Times New Roman" w:hAnsi="Times New Roman" w:cs="Times New Roman"/>
          <w:sz w:val="24"/>
          <w:szCs w:val="24"/>
        </w:rPr>
        <w:t xml:space="preserve"> Карте</w:t>
      </w:r>
      <w:r w:rsidR="001F528D" w:rsidRPr="00B728D5">
        <w:rPr>
          <w:rFonts w:ascii="Times New Roman" w:hAnsi="Times New Roman" w:cs="Times New Roman"/>
          <w:sz w:val="24"/>
          <w:szCs w:val="24"/>
        </w:rPr>
        <w:t>, на основании Сведений об операциях, совершаемых с использованием карт</w:t>
      </w:r>
      <w:r w:rsidR="004A62EF">
        <w:rPr>
          <w:rStyle w:val="aa"/>
          <w:rFonts w:ascii="Times New Roman" w:hAnsi="Times New Roman" w:cs="Times New Roman"/>
          <w:sz w:val="24"/>
          <w:szCs w:val="24"/>
        </w:rPr>
        <w:footnoteReference w:id="4"/>
      </w:r>
      <w:r w:rsidR="004A62EF">
        <w:rPr>
          <w:rFonts w:ascii="Times New Roman" w:hAnsi="Times New Roman" w:cs="Times New Roman"/>
          <w:sz w:val="24"/>
          <w:szCs w:val="24"/>
        </w:rPr>
        <w:t xml:space="preserve"> </w:t>
      </w:r>
      <w:r w:rsidR="0047424A" w:rsidRPr="00B728D5">
        <w:rPr>
          <w:rFonts w:ascii="Times New Roman" w:hAnsi="Times New Roman" w:cs="Times New Roman"/>
          <w:sz w:val="24"/>
          <w:szCs w:val="24"/>
        </w:rPr>
        <w:t>или посредством автоматизированной системы «Сбербанк Онлайн»</w:t>
      </w:r>
      <w:r w:rsidR="001F528D" w:rsidRPr="00B728D5">
        <w:rPr>
          <w:rFonts w:ascii="Times New Roman" w:hAnsi="Times New Roman" w:cs="Times New Roman"/>
          <w:sz w:val="24"/>
          <w:szCs w:val="24"/>
        </w:rPr>
        <w:t>.</w:t>
      </w:r>
    </w:p>
    <w:p w:rsidR="00F1038C" w:rsidRDefault="00670BE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До </w:t>
      </w:r>
      <w:r w:rsidR="00C83E89">
        <w:rPr>
          <w:rFonts w:ascii="Times New Roman" w:hAnsi="Times New Roman" w:cs="Times New Roman"/>
          <w:sz w:val="24"/>
          <w:szCs w:val="24"/>
        </w:rPr>
        <w:t>30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93108" w:rsidRPr="00B728D5">
        <w:rPr>
          <w:rFonts w:ascii="Times New Roman" w:hAnsi="Times New Roman" w:cs="Times New Roman"/>
          <w:sz w:val="24"/>
          <w:szCs w:val="24"/>
        </w:rPr>
        <w:t>202</w:t>
      </w:r>
      <w:r w:rsidR="00C83E89">
        <w:rPr>
          <w:rFonts w:ascii="Times New Roman" w:hAnsi="Times New Roman" w:cs="Times New Roman"/>
          <w:sz w:val="24"/>
          <w:szCs w:val="24"/>
        </w:rPr>
        <w:t>5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="001F528D" w:rsidRPr="00B728D5">
        <w:rPr>
          <w:rFonts w:ascii="Times New Roman" w:hAnsi="Times New Roman" w:cs="Times New Roman"/>
          <w:sz w:val="24"/>
          <w:szCs w:val="24"/>
        </w:rPr>
        <w:t>года осуществить обнуление используемы</w:t>
      </w:r>
      <w:r w:rsidR="008A2C5E" w:rsidRPr="00B728D5">
        <w:rPr>
          <w:rFonts w:ascii="Times New Roman" w:hAnsi="Times New Roman" w:cs="Times New Roman"/>
          <w:sz w:val="24"/>
          <w:szCs w:val="24"/>
        </w:rPr>
        <w:t>х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</w:t>
      </w:r>
      <w:r w:rsidR="00C83E89">
        <w:rPr>
          <w:rFonts w:ascii="Times New Roman" w:hAnsi="Times New Roman" w:cs="Times New Roman"/>
          <w:sz w:val="24"/>
          <w:szCs w:val="24"/>
        </w:rPr>
        <w:t>Карт и</w:t>
      </w:r>
      <w:r w:rsidR="004A62EF">
        <w:rPr>
          <w:rFonts w:ascii="Times New Roman" w:hAnsi="Times New Roman" w:cs="Times New Roman"/>
          <w:sz w:val="24"/>
          <w:szCs w:val="24"/>
        </w:rPr>
        <w:t xml:space="preserve"> Карт МОЛ</w:t>
      </w:r>
      <w:r w:rsidR="004A62EF">
        <w:rPr>
          <w:rStyle w:val="aa"/>
          <w:rFonts w:ascii="Times New Roman" w:hAnsi="Times New Roman" w:cs="Times New Roman"/>
          <w:sz w:val="24"/>
          <w:szCs w:val="24"/>
        </w:rPr>
        <w:footnoteReference w:id="5"/>
      </w:r>
      <w:r w:rsidR="00F1038C">
        <w:rPr>
          <w:rFonts w:ascii="Times New Roman" w:hAnsi="Times New Roman" w:cs="Times New Roman"/>
          <w:sz w:val="24"/>
          <w:szCs w:val="24"/>
        </w:rPr>
        <w:t>.</w:t>
      </w:r>
    </w:p>
    <w:p w:rsidR="0047424A" w:rsidRPr="00B728D5" w:rsidRDefault="00670BE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7424A" w:rsidRPr="00B728D5">
        <w:rPr>
          <w:rFonts w:ascii="Times New Roman" w:hAnsi="Times New Roman" w:cs="Times New Roman"/>
          <w:sz w:val="24"/>
          <w:szCs w:val="24"/>
        </w:rPr>
        <w:t xml:space="preserve">. Не осуществлять </w:t>
      </w:r>
      <w:r w:rsidR="001254C3">
        <w:rPr>
          <w:rFonts w:ascii="Times New Roman" w:hAnsi="Times New Roman" w:cs="Times New Roman"/>
          <w:sz w:val="24"/>
          <w:szCs w:val="24"/>
        </w:rPr>
        <w:t xml:space="preserve">в последние рабочие дни </w:t>
      </w:r>
      <w:r w:rsidR="0047424A" w:rsidRPr="00B728D5">
        <w:rPr>
          <w:rFonts w:ascii="Times New Roman" w:hAnsi="Times New Roman" w:cs="Times New Roman"/>
          <w:sz w:val="24"/>
          <w:szCs w:val="24"/>
        </w:rPr>
        <w:t xml:space="preserve">возврат товаров, оплаченных по безналичному расчету в торгово – розничных сетях с использованием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="0047424A" w:rsidRPr="00B728D5">
        <w:rPr>
          <w:rFonts w:ascii="Times New Roman" w:hAnsi="Times New Roman" w:cs="Times New Roman"/>
          <w:sz w:val="24"/>
          <w:szCs w:val="24"/>
        </w:rPr>
        <w:t>арт</w:t>
      </w:r>
      <w:r w:rsidR="00C83E89">
        <w:rPr>
          <w:rFonts w:ascii="Times New Roman" w:hAnsi="Times New Roman" w:cs="Times New Roman"/>
          <w:sz w:val="24"/>
          <w:szCs w:val="24"/>
        </w:rPr>
        <w:t xml:space="preserve"> и Карт МОЛ</w:t>
      </w:r>
      <w:r w:rsidR="0047424A" w:rsidRPr="00B728D5">
        <w:rPr>
          <w:rFonts w:ascii="Times New Roman" w:hAnsi="Times New Roman" w:cs="Times New Roman"/>
          <w:sz w:val="24"/>
          <w:szCs w:val="24"/>
        </w:rPr>
        <w:t>.</w:t>
      </w:r>
    </w:p>
    <w:p w:rsidR="001F528D" w:rsidRPr="00B728D5" w:rsidRDefault="00670BE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Оперативно осуществлять контроль правильности отражения операций на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Картах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по чеку, полученному от операциониста ПАО Сбербанк</w:t>
      </w:r>
      <w:r w:rsidR="00FA1E1E" w:rsidRPr="00B728D5">
        <w:rPr>
          <w:rFonts w:ascii="Times New Roman" w:hAnsi="Times New Roman" w:cs="Times New Roman"/>
          <w:sz w:val="24"/>
          <w:szCs w:val="24"/>
        </w:rPr>
        <w:t>, или в автоматизированной системе «Сбербанк Онлайн»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во избежание ошибочного отражения транзакций сотрудниками банка (списание вместо взноса и наоборот).</w:t>
      </w:r>
    </w:p>
    <w:p w:rsidR="001F528D" w:rsidRPr="00B728D5" w:rsidRDefault="00670BED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Не допускать сдачу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арт (с целью аннулирования) с остатком средств на них. Перед сдачей необходимо в обязательном порядке запросить остаток по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="001F528D" w:rsidRPr="00B728D5">
        <w:rPr>
          <w:rFonts w:ascii="Times New Roman" w:hAnsi="Times New Roman" w:cs="Times New Roman"/>
          <w:sz w:val="24"/>
          <w:szCs w:val="24"/>
        </w:rPr>
        <w:t>арте</w:t>
      </w:r>
      <w:r w:rsidR="0047424A" w:rsidRPr="00B728D5">
        <w:rPr>
          <w:rFonts w:ascii="Times New Roman" w:hAnsi="Times New Roman" w:cs="Times New Roman"/>
          <w:sz w:val="24"/>
          <w:szCs w:val="24"/>
        </w:rPr>
        <w:t>, в том числе с использованием автоматизированной системы «Сбербанк Онлайн»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528D" w:rsidRDefault="00670BED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528D" w:rsidRPr="00B728D5">
        <w:rPr>
          <w:rFonts w:ascii="Times New Roman" w:hAnsi="Times New Roman" w:cs="Times New Roman"/>
          <w:sz w:val="24"/>
          <w:szCs w:val="24"/>
        </w:rPr>
        <w:t>. Представлять в оперативном порядке в день внесения</w:t>
      </w:r>
      <w:r w:rsidR="001254C3">
        <w:rPr>
          <w:rStyle w:val="aa"/>
          <w:rFonts w:ascii="Times New Roman" w:hAnsi="Times New Roman" w:cs="Times New Roman"/>
          <w:sz w:val="24"/>
          <w:szCs w:val="24"/>
        </w:rPr>
        <w:footnoteReference w:id="6"/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денежных средств на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Карты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Расшифров</w:t>
      </w:r>
      <w:r w:rsidR="00042CEC">
        <w:rPr>
          <w:rFonts w:ascii="Times New Roman" w:hAnsi="Times New Roman" w:cs="Times New Roman"/>
          <w:sz w:val="24"/>
          <w:szCs w:val="24"/>
        </w:rPr>
        <w:t>ок</w:t>
      </w:r>
      <w:r w:rsidR="00042CEC">
        <w:rPr>
          <w:rStyle w:val="aa"/>
          <w:rFonts w:ascii="Times New Roman" w:hAnsi="Times New Roman" w:cs="Times New Roman"/>
          <w:sz w:val="24"/>
          <w:szCs w:val="24"/>
        </w:rPr>
        <w:footnoteReference w:id="7"/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для последующего оперативного перечисления Управлением</w:t>
      </w:r>
      <w:r w:rsidR="00042CEC">
        <w:rPr>
          <w:rStyle w:val="aa"/>
          <w:rFonts w:ascii="Times New Roman" w:hAnsi="Times New Roman" w:cs="Times New Roman"/>
          <w:sz w:val="24"/>
          <w:szCs w:val="24"/>
        </w:rPr>
        <w:footnoteReference w:id="8"/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на соответствующие </w:t>
      </w:r>
      <w:r w:rsidR="00C31E71" w:rsidRPr="00B728D5">
        <w:rPr>
          <w:rFonts w:ascii="Times New Roman" w:hAnsi="Times New Roman" w:cs="Times New Roman"/>
          <w:sz w:val="24"/>
          <w:szCs w:val="24"/>
        </w:rPr>
        <w:t xml:space="preserve">казначейские </w:t>
      </w:r>
      <w:r w:rsidR="006B65FB">
        <w:rPr>
          <w:rFonts w:ascii="Times New Roman" w:hAnsi="Times New Roman" w:cs="Times New Roman"/>
          <w:sz w:val="24"/>
          <w:szCs w:val="24"/>
        </w:rPr>
        <w:t>с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чета. В случае внесения наличных средств на </w:t>
      </w:r>
      <w:r w:rsidR="00C83E89">
        <w:rPr>
          <w:rFonts w:ascii="Times New Roman" w:hAnsi="Times New Roman" w:cs="Times New Roman"/>
          <w:sz w:val="24"/>
          <w:szCs w:val="24"/>
        </w:rPr>
        <w:t>К</w:t>
      </w:r>
      <w:r w:rsidR="001F528D" w:rsidRPr="00B728D5">
        <w:rPr>
          <w:rFonts w:ascii="Times New Roman" w:hAnsi="Times New Roman" w:cs="Times New Roman"/>
          <w:sz w:val="24"/>
          <w:szCs w:val="24"/>
        </w:rPr>
        <w:t>арту в последний рабочий день финансового года (в исключительных случаях) Расшифровки необходимо представить в Управление не позднее 1</w:t>
      </w:r>
      <w:r w:rsidR="003D1013" w:rsidRPr="00B728D5">
        <w:rPr>
          <w:rFonts w:ascii="Times New Roman" w:hAnsi="Times New Roman" w:cs="Times New Roman"/>
          <w:sz w:val="24"/>
          <w:szCs w:val="24"/>
        </w:rPr>
        <w:t>2</w:t>
      </w:r>
      <w:r w:rsidR="001F528D" w:rsidRPr="00B728D5">
        <w:rPr>
          <w:rFonts w:ascii="Times New Roman" w:hAnsi="Times New Roman" w:cs="Times New Roman"/>
          <w:sz w:val="24"/>
          <w:szCs w:val="24"/>
        </w:rPr>
        <w:t>:00.</w:t>
      </w:r>
    </w:p>
    <w:p w:rsidR="00E438AD" w:rsidRPr="00B728D5" w:rsidRDefault="00670BED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438AD" w:rsidRPr="00B728D5">
        <w:rPr>
          <w:rFonts w:ascii="Times New Roman" w:hAnsi="Times New Roman" w:cs="Times New Roman"/>
          <w:sz w:val="24"/>
          <w:szCs w:val="24"/>
        </w:rPr>
        <w:t>. Проинформировать Управление о намерении сдачи наличных денежных средств в последние два рабочих дня текущего финансового года.</w:t>
      </w:r>
    </w:p>
    <w:p w:rsidR="00E438AD" w:rsidRPr="00B728D5" w:rsidRDefault="00670BED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438AD" w:rsidRPr="00B728D5">
        <w:rPr>
          <w:rFonts w:ascii="Times New Roman" w:hAnsi="Times New Roman" w:cs="Times New Roman"/>
          <w:sz w:val="24"/>
          <w:szCs w:val="24"/>
        </w:rPr>
        <w:t>. Осуществлять контроль реквизитов Объявлений на взнос наличными, в части корректного указания структуры банковского счета № 40116 (не карточного).</w:t>
      </w:r>
    </w:p>
    <w:p w:rsidR="00670BED" w:rsidRDefault="00670BED" w:rsidP="00670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438AD" w:rsidRPr="00B728D5">
        <w:rPr>
          <w:rFonts w:ascii="Times New Roman" w:hAnsi="Times New Roman" w:cs="Times New Roman"/>
          <w:sz w:val="24"/>
          <w:szCs w:val="24"/>
        </w:rPr>
        <w:t>. Завершить в последний рабочий день текущего финансового года (в исключительных случаях) операции с наличными денежными средствами строго до 12:00.</w:t>
      </w:r>
      <w:r w:rsidRPr="00670B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BED" w:rsidRDefault="00670BED" w:rsidP="00670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11. Не допускать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728D5">
        <w:rPr>
          <w:rFonts w:ascii="Times New Roman" w:hAnsi="Times New Roman" w:cs="Times New Roman"/>
          <w:sz w:val="24"/>
          <w:szCs w:val="24"/>
        </w:rPr>
        <w:t>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728D5">
        <w:rPr>
          <w:rFonts w:ascii="Times New Roman" w:hAnsi="Times New Roman" w:cs="Times New Roman"/>
          <w:sz w:val="24"/>
          <w:szCs w:val="24"/>
        </w:rPr>
        <w:t xml:space="preserve"> перечисление денежных средств с соответствующих казначейских счетов на счета № 40116. </w:t>
      </w:r>
    </w:p>
    <w:p w:rsidR="00670BED" w:rsidRDefault="00670BED" w:rsidP="00670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728D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728D5">
        <w:rPr>
          <w:rFonts w:ascii="Times New Roman" w:hAnsi="Times New Roman" w:cs="Times New Roman"/>
          <w:sz w:val="24"/>
          <w:szCs w:val="24"/>
        </w:rPr>
        <w:t xml:space="preserve">е допускать неверного указания номера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728D5">
        <w:rPr>
          <w:rFonts w:ascii="Times New Roman" w:hAnsi="Times New Roman" w:cs="Times New Roman"/>
          <w:sz w:val="24"/>
          <w:szCs w:val="24"/>
        </w:rPr>
        <w:t>арты в платежных поручениях/Расшифровках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B728D5">
        <w:rPr>
          <w:rFonts w:ascii="Times New Roman" w:hAnsi="Times New Roman" w:cs="Times New Roman"/>
          <w:sz w:val="24"/>
          <w:szCs w:val="24"/>
        </w:rPr>
        <w:t xml:space="preserve"> связи с невозможностью уточнения номера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728D5">
        <w:rPr>
          <w:rFonts w:ascii="Times New Roman" w:hAnsi="Times New Roman" w:cs="Times New Roman"/>
          <w:sz w:val="24"/>
          <w:szCs w:val="24"/>
        </w:rPr>
        <w:t>арты в платежном поручении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38AD" w:rsidRDefault="00E438AD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70BE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70BED">
        <w:rPr>
          <w:rFonts w:ascii="Times New Roman" w:hAnsi="Times New Roman" w:cs="Times New Roman"/>
          <w:b/>
          <w:sz w:val="24"/>
          <w:szCs w:val="24"/>
        </w:rPr>
        <w:t>Учесть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="00EF7D9D">
        <w:rPr>
          <w:rFonts w:ascii="Times New Roman" w:hAnsi="Times New Roman" w:cs="Times New Roman"/>
          <w:sz w:val="24"/>
          <w:szCs w:val="24"/>
        </w:rPr>
        <w:t xml:space="preserve"> 30.12.2025</w:t>
      </w:r>
      <w:r w:rsidR="00A65D39">
        <w:rPr>
          <w:rFonts w:ascii="Times New Roman" w:hAnsi="Times New Roman" w:cs="Times New Roman"/>
          <w:sz w:val="24"/>
          <w:szCs w:val="24"/>
        </w:rPr>
        <w:t>:</w:t>
      </w:r>
    </w:p>
    <w:p w:rsidR="00A65D39" w:rsidRPr="00A65D39" w:rsidRDefault="00A65D39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D39">
        <w:rPr>
          <w:rFonts w:ascii="Times New Roman" w:hAnsi="Times New Roman" w:cs="Times New Roman"/>
          <w:sz w:val="24"/>
          <w:szCs w:val="24"/>
        </w:rPr>
        <w:t xml:space="preserve">- </w:t>
      </w:r>
      <w:r w:rsidR="00EF7D9D">
        <w:rPr>
          <w:rFonts w:ascii="Times New Roman" w:hAnsi="Times New Roman" w:cs="Times New Roman"/>
          <w:sz w:val="24"/>
          <w:szCs w:val="24"/>
        </w:rPr>
        <w:t>с 10:00 часов</w:t>
      </w:r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r w:rsidR="00EF7D9D">
        <w:rPr>
          <w:rFonts w:ascii="Times New Roman" w:hAnsi="Times New Roman" w:cs="Times New Roman"/>
          <w:sz w:val="24"/>
          <w:szCs w:val="24"/>
        </w:rPr>
        <w:t xml:space="preserve">банком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65D39">
        <w:rPr>
          <w:rFonts w:ascii="Times New Roman" w:hAnsi="Times New Roman" w:cs="Times New Roman"/>
          <w:sz w:val="24"/>
          <w:szCs w:val="24"/>
        </w:rPr>
        <w:t>рекращается зачисление/перечисление инкассированной денежной наличности на счета №40116 и на Единые казначейские счета</w:t>
      </w:r>
      <w:r w:rsidRPr="00A65D39">
        <w:rPr>
          <w:rStyle w:val="aa"/>
          <w:rFonts w:ascii="Times New Roman" w:hAnsi="Times New Roman" w:cs="Times New Roman"/>
          <w:sz w:val="24"/>
          <w:szCs w:val="24"/>
        </w:rPr>
        <w:footnoteReference w:id="9"/>
      </w:r>
      <w:r w:rsidRPr="00A65D39">
        <w:rPr>
          <w:rFonts w:ascii="Times New Roman" w:hAnsi="Times New Roman" w:cs="Times New Roman"/>
          <w:sz w:val="24"/>
          <w:szCs w:val="24"/>
        </w:rPr>
        <w:t>;</w:t>
      </w:r>
    </w:p>
    <w:p w:rsidR="00E438AD" w:rsidRDefault="00E438AD" w:rsidP="00EF7D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438AD">
        <w:rPr>
          <w:rFonts w:ascii="Times New Roman" w:hAnsi="Times New Roman" w:cs="Times New Roman"/>
          <w:sz w:val="24"/>
          <w:szCs w:val="24"/>
        </w:rPr>
        <w:t xml:space="preserve">с 12:00 часов </w:t>
      </w:r>
      <w:r>
        <w:rPr>
          <w:rFonts w:ascii="Times New Roman" w:hAnsi="Times New Roman" w:cs="Times New Roman"/>
          <w:sz w:val="24"/>
          <w:szCs w:val="24"/>
        </w:rPr>
        <w:t xml:space="preserve">30.12.2025 </w:t>
      </w:r>
      <w:r w:rsidRPr="00E438AD">
        <w:rPr>
          <w:rFonts w:ascii="Times New Roman" w:hAnsi="Times New Roman" w:cs="Times New Roman"/>
          <w:sz w:val="24"/>
          <w:szCs w:val="24"/>
        </w:rPr>
        <w:t>банком устанавливается запрет на проведение приходных операций по счетам №40116, будут недоступны операции взноса наличных по Объявлению на взнос наличных и Заявке на получение/сдачу наличных денежных средств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38AD" w:rsidRPr="00E438AD" w:rsidRDefault="00E438AD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1</w:t>
      </w:r>
      <w:r w:rsidRPr="00E438AD">
        <w:rPr>
          <w:rFonts w:ascii="Times New Roman" w:hAnsi="Times New Roman" w:cs="Times New Roman"/>
          <w:sz w:val="24"/>
          <w:szCs w:val="24"/>
        </w:rPr>
        <w:t xml:space="preserve">8:00 </w:t>
      </w:r>
      <w:r>
        <w:rPr>
          <w:rFonts w:ascii="Times New Roman" w:hAnsi="Times New Roman" w:cs="Times New Roman"/>
          <w:sz w:val="24"/>
          <w:szCs w:val="24"/>
        </w:rPr>
        <w:t xml:space="preserve">30.12.2025 </w:t>
      </w:r>
      <w:r w:rsidRPr="00E438AD">
        <w:rPr>
          <w:rFonts w:ascii="Times New Roman" w:hAnsi="Times New Roman" w:cs="Times New Roman"/>
          <w:sz w:val="24"/>
          <w:szCs w:val="24"/>
        </w:rPr>
        <w:t xml:space="preserve">банком прекращается отражение операций по счетам № 40116 (приходных и расходных), совершенных с использованием </w:t>
      </w:r>
      <w:r>
        <w:rPr>
          <w:rFonts w:ascii="Times New Roman" w:hAnsi="Times New Roman" w:cs="Times New Roman"/>
          <w:sz w:val="24"/>
          <w:szCs w:val="24"/>
        </w:rPr>
        <w:t>Карт</w:t>
      </w:r>
      <w:r w:rsidR="00CF03DD">
        <w:rPr>
          <w:rFonts w:ascii="Times New Roman" w:hAnsi="Times New Roman" w:cs="Times New Roman"/>
          <w:sz w:val="24"/>
          <w:szCs w:val="24"/>
        </w:rPr>
        <w:t>.</w:t>
      </w:r>
    </w:p>
    <w:p w:rsidR="00EF7D9D" w:rsidRDefault="00CF03DD" w:rsidP="00E43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43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438AD" w:rsidRPr="00E438AD">
        <w:rPr>
          <w:rFonts w:ascii="Times New Roman" w:hAnsi="Times New Roman" w:cs="Times New Roman"/>
          <w:sz w:val="24"/>
          <w:szCs w:val="24"/>
        </w:rPr>
        <w:t>перации, совершенные</w:t>
      </w:r>
      <w:r w:rsidR="00EF7D9D">
        <w:rPr>
          <w:rFonts w:ascii="Times New Roman" w:hAnsi="Times New Roman" w:cs="Times New Roman"/>
          <w:sz w:val="24"/>
          <w:szCs w:val="24"/>
        </w:rPr>
        <w:t xml:space="preserve"> </w:t>
      </w:r>
      <w:r w:rsidR="00E438AD" w:rsidRPr="00E438AD">
        <w:rPr>
          <w:rFonts w:ascii="Times New Roman" w:hAnsi="Times New Roman" w:cs="Times New Roman"/>
          <w:sz w:val="24"/>
          <w:szCs w:val="24"/>
        </w:rPr>
        <w:t>в период с 18:00 30</w:t>
      </w:r>
      <w:r w:rsidR="00E438AD">
        <w:rPr>
          <w:rFonts w:ascii="Times New Roman" w:hAnsi="Times New Roman" w:cs="Times New Roman"/>
          <w:sz w:val="24"/>
          <w:szCs w:val="24"/>
        </w:rPr>
        <w:t>.12.</w:t>
      </w:r>
      <w:r w:rsidR="00A65D39">
        <w:rPr>
          <w:rFonts w:ascii="Times New Roman" w:hAnsi="Times New Roman" w:cs="Times New Roman"/>
          <w:sz w:val="24"/>
          <w:szCs w:val="24"/>
        </w:rPr>
        <w:t>2025</w:t>
      </w:r>
      <w:r w:rsidR="00E438AD" w:rsidRPr="00E438AD">
        <w:rPr>
          <w:rFonts w:ascii="Times New Roman" w:hAnsi="Times New Roman" w:cs="Times New Roman"/>
          <w:sz w:val="24"/>
          <w:szCs w:val="24"/>
        </w:rPr>
        <w:t xml:space="preserve"> по 23:59 11</w:t>
      </w:r>
      <w:r w:rsidR="00A65D39">
        <w:rPr>
          <w:rFonts w:ascii="Times New Roman" w:hAnsi="Times New Roman" w:cs="Times New Roman"/>
          <w:sz w:val="24"/>
          <w:szCs w:val="24"/>
        </w:rPr>
        <w:t>.01.</w:t>
      </w:r>
      <w:r w:rsidR="00E438AD" w:rsidRPr="00E438AD">
        <w:rPr>
          <w:rFonts w:ascii="Times New Roman" w:hAnsi="Times New Roman" w:cs="Times New Roman"/>
          <w:sz w:val="24"/>
          <w:szCs w:val="24"/>
        </w:rPr>
        <w:t>2026 будут отражены по счету № 40116</w:t>
      </w:r>
      <w:r w:rsidR="00A65D39">
        <w:rPr>
          <w:rFonts w:ascii="Times New Roman" w:hAnsi="Times New Roman" w:cs="Times New Roman"/>
          <w:sz w:val="24"/>
          <w:szCs w:val="24"/>
        </w:rPr>
        <w:t xml:space="preserve"> 12.01.2026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0B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27FE0" w:rsidRPr="00AC705F" w:rsidRDefault="00301916" w:rsidP="006D6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BED">
        <w:rPr>
          <w:rFonts w:ascii="Times New Roman" w:hAnsi="Times New Roman" w:cs="Times New Roman"/>
          <w:b/>
          <w:sz w:val="24"/>
          <w:szCs w:val="24"/>
        </w:rPr>
        <w:t>Напоминаем</w:t>
      </w:r>
      <w:r>
        <w:rPr>
          <w:rFonts w:ascii="Times New Roman" w:hAnsi="Times New Roman" w:cs="Times New Roman"/>
          <w:sz w:val="24"/>
          <w:szCs w:val="24"/>
        </w:rPr>
        <w:t xml:space="preserve">, что </w:t>
      </w:r>
      <w:r w:rsidR="006D6EFA">
        <w:rPr>
          <w:rFonts w:ascii="Times New Roman" w:hAnsi="Times New Roman" w:cs="Times New Roman"/>
          <w:sz w:val="24"/>
          <w:szCs w:val="24"/>
        </w:rPr>
        <w:t xml:space="preserve">при увольнении/утрате полномочий </w:t>
      </w:r>
      <w:r w:rsidR="004E4B23" w:rsidRPr="00B728D5">
        <w:rPr>
          <w:rFonts w:ascii="Times New Roman" w:hAnsi="Times New Roman" w:cs="Times New Roman"/>
          <w:sz w:val="24"/>
          <w:szCs w:val="24"/>
        </w:rPr>
        <w:t xml:space="preserve">в обязательном порядке </w:t>
      </w:r>
      <w:r w:rsidR="006D6EFA" w:rsidRPr="00AC705F">
        <w:rPr>
          <w:rFonts w:ascii="Times New Roman" w:hAnsi="Times New Roman" w:cs="Times New Roman"/>
          <w:sz w:val="24"/>
          <w:szCs w:val="24"/>
        </w:rPr>
        <w:t>осуществля</w:t>
      </w:r>
      <w:r w:rsidR="006D6EFA">
        <w:rPr>
          <w:rFonts w:ascii="Times New Roman" w:hAnsi="Times New Roman" w:cs="Times New Roman"/>
          <w:sz w:val="24"/>
          <w:szCs w:val="24"/>
        </w:rPr>
        <w:t>ется закрытие карты</w:t>
      </w:r>
      <w:r w:rsidR="006D6EFA" w:rsidRPr="00AC705F">
        <w:rPr>
          <w:rFonts w:ascii="Times New Roman" w:hAnsi="Times New Roman" w:cs="Times New Roman"/>
          <w:sz w:val="24"/>
          <w:szCs w:val="24"/>
        </w:rPr>
        <w:t xml:space="preserve"> Держател</w:t>
      </w:r>
      <w:r w:rsidR="006D6EFA">
        <w:rPr>
          <w:rFonts w:ascii="Times New Roman" w:hAnsi="Times New Roman" w:cs="Times New Roman"/>
          <w:sz w:val="24"/>
          <w:szCs w:val="24"/>
        </w:rPr>
        <w:t xml:space="preserve">ем </w:t>
      </w:r>
      <w:r w:rsidR="006D6EFA" w:rsidRPr="00AC705F">
        <w:rPr>
          <w:rFonts w:ascii="Times New Roman" w:hAnsi="Times New Roman" w:cs="Times New Roman"/>
          <w:sz w:val="24"/>
          <w:szCs w:val="24"/>
        </w:rPr>
        <w:t>по звонку в контактный центр Банка по телефону 0321</w:t>
      </w:r>
      <w:r w:rsidR="00EC6269">
        <w:rPr>
          <w:rFonts w:ascii="Times New Roman" w:hAnsi="Times New Roman" w:cs="Times New Roman"/>
          <w:sz w:val="24"/>
          <w:szCs w:val="24"/>
        </w:rPr>
        <w:t>.</w:t>
      </w:r>
    </w:p>
    <w:sectPr w:rsidR="00927FE0" w:rsidRPr="00AC705F" w:rsidSect="00E91968">
      <w:pgSz w:w="11906" w:h="16838"/>
      <w:pgMar w:top="567" w:right="566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C05" w:rsidRDefault="00E53C05" w:rsidP="00301916">
      <w:pPr>
        <w:spacing w:after="0" w:line="240" w:lineRule="auto"/>
      </w:pPr>
      <w:r>
        <w:separator/>
      </w:r>
    </w:p>
  </w:endnote>
  <w:endnote w:type="continuationSeparator" w:id="0">
    <w:p w:rsidR="00E53C05" w:rsidRDefault="00E53C05" w:rsidP="0030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C05" w:rsidRDefault="00E53C05" w:rsidP="00301916">
      <w:pPr>
        <w:spacing w:after="0" w:line="240" w:lineRule="auto"/>
      </w:pPr>
      <w:r>
        <w:separator/>
      </w:r>
    </w:p>
  </w:footnote>
  <w:footnote w:type="continuationSeparator" w:id="0">
    <w:p w:rsidR="00E53C05" w:rsidRDefault="00E53C05" w:rsidP="00301916">
      <w:pPr>
        <w:spacing w:after="0" w:line="240" w:lineRule="auto"/>
      </w:pPr>
      <w:r>
        <w:continuationSeparator/>
      </w:r>
    </w:p>
  </w:footnote>
  <w:footnote w:id="1">
    <w:p w:rsidR="00042CEC" w:rsidRPr="00A65D39" w:rsidRDefault="00042CEC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В том числе по работе с Картами и Картами МОЛ</w:t>
      </w:r>
    </w:p>
  </w:footnote>
  <w:footnote w:id="2">
    <w:p w:rsidR="004A62EF" w:rsidRPr="00A65D39" w:rsidRDefault="004A62EF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Бюджетная карта</w:t>
      </w:r>
    </w:p>
  </w:footnote>
  <w:footnote w:id="3">
    <w:p w:rsidR="001254C3" w:rsidRPr="00A65D39" w:rsidRDefault="001254C3" w:rsidP="001254C3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Переход ПАО Сбербанк на новую отечественную платформу – не отражение данных операций на балансе Карты.</w:t>
      </w:r>
    </w:p>
  </w:footnote>
  <w:footnote w:id="4">
    <w:p w:rsidR="004A62EF" w:rsidRPr="00A65D39" w:rsidRDefault="004A62EF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Код формы по КФД 0531246</w:t>
      </w:r>
    </w:p>
  </w:footnote>
  <w:footnote w:id="5">
    <w:p w:rsidR="004A62EF" w:rsidRPr="00A65D39" w:rsidRDefault="004A62EF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Платежные карты материально – ответственных лиц организации, выпущенных в рамках «зарплатного проекта»</w:t>
      </w:r>
      <w:r w:rsidR="00F1038C" w:rsidRPr="00A65D39">
        <w:rPr>
          <w:rFonts w:ascii="Times New Roman" w:hAnsi="Times New Roman" w:cs="Times New Roman"/>
          <w:sz w:val="16"/>
          <w:szCs w:val="16"/>
        </w:rPr>
        <w:t xml:space="preserve"> для обеспечения наличностью в организации</w:t>
      </w:r>
    </w:p>
  </w:footnote>
  <w:footnote w:id="6">
    <w:p w:rsidR="001254C3" w:rsidRPr="00A65D39" w:rsidRDefault="001254C3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</w:t>
      </w:r>
      <w:r w:rsidR="004A62EF" w:rsidRPr="00A65D39">
        <w:rPr>
          <w:rFonts w:ascii="Times New Roman" w:hAnsi="Times New Roman" w:cs="Times New Roman"/>
          <w:sz w:val="16"/>
          <w:szCs w:val="16"/>
        </w:rPr>
        <w:t>Пункт 27 Приказа № 22н</w:t>
      </w:r>
    </w:p>
  </w:footnote>
  <w:footnote w:id="7">
    <w:p w:rsidR="00042CEC" w:rsidRPr="00A65D39" w:rsidRDefault="00042CEC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Расшифровка сумм неиспользованных (внесенных через банкомат или пункт выдачи наличных денежных средств</w:t>
      </w:r>
    </w:p>
  </w:footnote>
  <w:footnote w:id="8">
    <w:p w:rsidR="00042CEC" w:rsidRPr="00A65D39" w:rsidRDefault="00042CEC">
      <w:pPr>
        <w:pStyle w:val="a8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УФК по Московской области</w:t>
      </w:r>
    </w:p>
  </w:footnote>
  <w:footnote w:id="9">
    <w:p w:rsidR="00A65D39" w:rsidRPr="00A65D39" w:rsidRDefault="00A65D39" w:rsidP="00A65D39">
      <w:pPr>
        <w:pStyle w:val="a8"/>
        <w:jc w:val="both"/>
        <w:rPr>
          <w:rFonts w:ascii="Times New Roman" w:hAnsi="Times New Roman" w:cs="Times New Roman"/>
          <w:sz w:val="16"/>
          <w:szCs w:val="16"/>
        </w:rPr>
      </w:pPr>
      <w:r w:rsidRPr="00A65D39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A65D39">
        <w:rPr>
          <w:rFonts w:ascii="Times New Roman" w:hAnsi="Times New Roman" w:cs="Times New Roman"/>
          <w:sz w:val="16"/>
          <w:szCs w:val="16"/>
        </w:rPr>
        <w:t xml:space="preserve"> Услуга инкассации будет доступна, в т.ч. в выходные и праздничные дни, согласно режиму работы кассовых центров ПАО Сбербанк в 2025/2026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5261FC"/>
    <w:multiLevelType w:val="hybridMultilevel"/>
    <w:tmpl w:val="94C4A472"/>
    <w:lvl w:ilvl="0" w:tplc="269A2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C5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56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C2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70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09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84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E0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E0"/>
    <w:rsid w:val="00042CEC"/>
    <w:rsid w:val="0007177F"/>
    <w:rsid w:val="00095722"/>
    <w:rsid w:val="00097F10"/>
    <w:rsid w:val="000A4097"/>
    <w:rsid w:val="001254C3"/>
    <w:rsid w:val="00162D47"/>
    <w:rsid w:val="001F528D"/>
    <w:rsid w:val="002179BB"/>
    <w:rsid w:val="0022355F"/>
    <w:rsid w:val="002434E4"/>
    <w:rsid w:val="002835C0"/>
    <w:rsid w:val="002A07C9"/>
    <w:rsid w:val="002E03E9"/>
    <w:rsid w:val="00301916"/>
    <w:rsid w:val="00380DFB"/>
    <w:rsid w:val="00393E77"/>
    <w:rsid w:val="003B68B8"/>
    <w:rsid w:val="003D1013"/>
    <w:rsid w:val="00423A8C"/>
    <w:rsid w:val="0047424A"/>
    <w:rsid w:val="004A62EF"/>
    <w:rsid w:val="004E4B23"/>
    <w:rsid w:val="0050438C"/>
    <w:rsid w:val="00534CC9"/>
    <w:rsid w:val="00670BED"/>
    <w:rsid w:val="006B65FB"/>
    <w:rsid w:val="006D063A"/>
    <w:rsid w:val="006D6EFA"/>
    <w:rsid w:val="00737ACA"/>
    <w:rsid w:val="0080460F"/>
    <w:rsid w:val="008129D1"/>
    <w:rsid w:val="008219F0"/>
    <w:rsid w:val="008273B5"/>
    <w:rsid w:val="00840FF2"/>
    <w:rsid w:val="00854860"/>
    <w:rsid w:val="008924C3"/>
    <w:rsid w:val="008A032B"/>
    <w:rsid w:val="008A2C5E"/>
    <w:rsid w:val="00915114"/>
    <w:rsid w:val="00927FE0"/>
    <w:rsid w:val="00A44C5A"/>
    <w:rsid w:val="00A467DA"/>
    <w:rsid w:val="00A65D39"/>
    <w:rsid w:val="00AC705F"/>
    <w:rsid w:val="00B07CCF"/>
    <w:rsid w:val="00B728D5"/>
    <w:rsid w:val="00B967E3"/>
    <w:rsid w:val="00BA53E2"/>
    <w:rsid w:val="00BF476E"/>
    <w:rsid w:val="00C03F32"/>
    <w:rsid w:val="00C31E71"/>
    <w:rsid w:val="00C378B0"/>
    <w:rsid w:val="00C70246"/>
    <w:rsid w:val="00C70BC8"/>
    <w:rsid w:val="00C824CC"/>
    <w:rsid w:val="00C83E89"/>
    <w:rsid w:val="00CF03DD"/>
    <w:rsid w:val="00D40508"/>
    <w:rsid w:val="00D76133"/>
    <w:rsid w:val="00DF356B"/>
    <w:rsid w:val="00E438AD"/>
    <w:rsid w:val="00E53C05"/>
    <w:rsid w:val="00E5548F"/>
    <w:rsid w:val="00E72247"/>
    <w:rsid w:val="00E91968"/>
    <w:rsid w:val="00E93108"/>
    <w:rsid w:val="00EA1873"/>
    <w:rsid w:val="00EC2E4A"/>
    <w:rsid w:val="00EC6269"/>
    <w:rsid w:val="00EF7D9D"/>
    <w:rsid w:val="00F1038C"/>
    <w:rsid w:val="00F34BDB"/>
    <w:rsid w:val="00F37A5D"/>
    <w:rsid w:val="00F9397E"/>
    <w:rsid w:val="00FA1E1E"/>
    <w:rsid w:val="00FB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169CD-538E-4E26-9E6B-BC8ED93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38C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85486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D0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30191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0191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019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1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F452A-DA38-4405-890B-8BB7BD2A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Захарова Ирина Александровна</dc:creator>
  <cp:lastModifiedBy>Захарова Ирина Александровна</cp:lastModifiedBy>
  <cp:revision>4</cp:revision>
  <cp:lastPrinted>2024-12-11T12:08:00Z</cp:lastPrinted>
  <dcterms:created xsi:type="dcterms:W3CDTF">2025-12-15T08:35:00Z</dcterms:created>
  <dcterms:modified xsi:type="dcterms:W3CDTF">2025-12-16T08:18:00Z</dcterms:modified>
</cp:coreProperties>
</file>